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62" w:rsidRPr="00227110" w:rsidRDefault="00227110" w:rsidP="00A738E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</w:rPr>
      </w:pPr>
      <w:r w:rsidRPr="00227110">
        <w:rPr>
          <w:rFonts w:ascii="Times New Roman" w:hAnsi="Times New Roman" w:cs="Times New Roman"/>
          <w:color w:val="FF0000"/>
          <w:sz w:val="36"/>
        </w:rPr>
        <w:t>Отчёт</w:t>
      </w:r>
    </w:p>
    <w:p w:rsidR="004269C6" w:rsidRDefault="00227110" w:rsidP="00A738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27110">
        <w:rPr>
          <w:rFonts w:ascii="Times New Roman" w:hAnsi="Times New Roman" w:cs="Times New Roman"/>
          <w:sz w:val="28"/>
        </w:rPr>
        <w:t xml:space="preserve">о результатах участия обучающихся </w:t>
      </w:r>
      <w:r w:rsidR="004269C6">
        <w:rPr>
          <w:rFonts w:ascii="Times New Roman" w:hAnsi="Times New Roman" w:cs="Times New Roman"/>
          <w:sz w:val="28"/>
        </w:rPr>
        <w:t>начальных классов</w:t>
      </w:r>
      <w:r w:rsidR="00387131">
        <w:rPr>
          <w:rFonts w:ascii="Times New Roman" w:hAnsi="Times New Roman" w:cs="Times New Roman"/>
          <w:sz w:val="28"/>
        </w:rPr>
        <w:t xml:space="preserve"> </w:t>
      </w:r>
      <w:r w:rsidRPr="00227110">
        <w:rPr>
          <w:rFonts w:ascii="Times New Roman" w:hAnsi="Times New Roman" w:cs="Times New Roman"/>
          <w:sz w:val="28"/>
        </w:rPr>
        <w:t>МКОУ «</w:t>
      </w:r>
      <w:proofErr w:type="spellStart"/>
      <w:r w:rsidRPr="00227110">
        <w:rPr>
          <w:rFonts w:ascii="Times New Roman" w:hAnsi="Times New Roman" w:cs="Times New Roman"/>
          <w:sz w:val="28"/>
        </w:rPr>
        <w:t>Теречная</w:t>
      </w:r>
      <w:proofErr w:type="spellEnd"/>
      <w:r w:rsidRPr="00227110">
        <w:rPr>
          <w:rFonts w:ascii="Times New Roman" w:hAnsi="Times New Roman" w:cs="Times New Roman"/>
          <w:sz w:val="28"/>
        </w:rPr>
        <w:t xml:space="preserve"> СОШ» </w:t>
      </w:r>
    </w:p>
    <w:p w:rsidR="00227110" w:rsidRPr="00227110" w:rsidRDefault="00227110" w:rsidP="00A738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27110">
        <w:rPr>
          <w:rFonts w:ascii="Times New Roman" w:hAnsi="Times New Roman" w:cs="Times New Roman"/>
          <w:sz w:val="28"/>
        </w:rPr>
        <w:t>в дистанционных олимпиада</w:t>
      </w:r>
      <w:r w:rsidR="004269C6">
        <w:rPr>
          <w:rFonts w:ascii="Times New Roman" w:hAnsi="Times New Roman" w:cs="Times New Roman"/>
          <w:sz w:val="28"/>
        </w:rPr>
        <w:t>х</w:t>
      </w:r>
      <w:r w:rsidRPr="00227110">
        <w:rPr>
          <w:rFonts w:ascii="Times New Roman" w:hAnsi="Times New Roman" w:cs="Times New Roman"/>
          <w:sz w:val="28"/>
        </w:rPr>
        <w:t>.</w:t>
      </w:r>
    </w:p>
    <w:p w:rsidR="00227110" w:rsidRDefault="0030400D" w:rsidP="00A738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системе школьного образования существуют разнообразные формы организации тв</w:t>
      </w:r>
      <w:r w:rsidR="002271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орческой деятельности учащихся: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конкурсы, научно-исследовательские проекты, мастер-классы, олимпиады и др. Традиционные олимпиады позволяют раскрыть творческий потенциал учащихся, однако наибольшее внимание в олимпиадных заданиях уделяется нахождению правильного, заранее известного ответа на поставленную задачу или проблему. Принятая технология организации и проведения таких олимпиад дает возможность проявить творческие способности и умения лишь малой части школьников. Таким образом, олимпиады как средство раскрытия творческих способностей шк</w:t>
      </w:r>
      <w:r w:rsidR="002271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ольников, являясь одной из самых популярных и </w:t>
      </w:r>
      <w:proofErr w:type="spellStart"/>
      <w:proofErr w:type="gramStart"/>
      <w:r w:rsidR="002271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эф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r w:rsidR="002271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фективных</w:t>
      </w:r>
      <w:proofErr w:type="spellEnd"/>
      <w:proofErr w:type="gramEnd"/>
      <w:r w:rsidR="002271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форм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творческой деятельности школьников, не позволяют проявить себя в творческом плане массовому школьнику. Кроме того, заметим, что в системе традиционного образования пока еще недостаточно эффективно используется </w:t>
      </w:r>
      <w:proofErr w:type="spellStart"/>
      <w:proofErr w:type="gramStart"/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внед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рение</w:t>
      </w:r>
      <w:proofErr w:type="spellEnd"/>
      <w:proofErr w:type="gramEnd"/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компьютерных технологий для раскрытия творческих способностей учащихся.</w:t>
      </w:r>
    </w:p>
    <w:p w:rsidR="009A0776" w:rsidRDefault="00227110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 последние годы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положение дел изменилось в лучшую сторону: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школы активно принимают участие в дистанционных интерне</w:t>
      </w:r>
      <w:proofErr w:type="gramStart"/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олимпиадах.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К примеру, только в феврале – марте этого года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269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0400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учащих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ся </w:t>
      </w:r>
      <w:r w:rsidR="004269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2-4 классов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приняли у</w:t>
      </w:r>
      <w:r w:rsidR="00051E7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частие в следующих 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интерне</w:t>
      </w:r>
      <w:proofErr w:type="gramStart"/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олимпиадах и  конкурсах на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федеральном и международ</w:t>
      </w:r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>ном уровнях (</w:t>
      </w:r>
      <w:r w:rsidR="00781E62" w:rsidRPr="00781E62">
        <w:rPr>
          <w:rFonts w:ascii="Times New Roman" w:eastAsia="Times New Roman" w:hAnsi="Times New Roman" w:cs="Times New Roman"/>
          <w:color w:val="000000"/>
          <w:sz w:val="27"/>
          <w:szCs w:val="27"/>
        </w:rPr>
        <w:t>заочно, дистанционно):</w:t>
      </w:r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«Журавлик»  от Электронной школы «</w:t>
      </w:r>
      <w:proofErr w:type="spellStart"/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Знаника</w:t>
      </w:r>
      <w:proofErr w:type="spellEnd"/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>» (конкурс-игра по русскому языку</w:t>
      </w:r>
      <w:r w:rsidR="00051E75">
        <w:rPr>
          <w:rFonts w:ascii="Times New Roman" w:eastAsia="Times New Roman" w:hAnsi="Times New Roman" w:cs="Times New Roman"/>
          <w:color w:val="000000"/>
          <w:sz w:val="27"/>
          <w:szCs w:val="27"/>
        </w:rPr>
        <w:t>, литературе и английскому языку</w:t>
      </w:r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среди учащихся 2-11 классов</w:t>
      </w:r>
      <w:r w:rsidR="009A07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и Международная дистанционная олимпиада «Копилка знаний» от учебного центра «Профессионал» (2-11 </w:t>
      </w:r>
      <w:proofErr w:type="spellStart"/>
      <w:r w:rsidR="009A0776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="009A0776">
        <w:rPr>
          <w:rFonts w:ascii="Times New Roman" w:eastAsia="Times New Roman" w:hAnsi="Times New Roman" w:cs="Times New Roman"/>
          <w:color w:val="000000"/>
          <w:sz w:val="27"/>
          <w:szCs w:val="27"/>
        </w:rPr>
        <w:t>.).</w:t>
      </w:r>
    </w:p>
    <w:p w:rsidR="009A0776" w:rsidRDefault="009A0776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Мероприятия проводились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формате.</w:t>
      </w:r>
    </w:p>
    <w:p w:rsidR="00781E62" w:rsidRDefault="009A0776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выполняли интересные задания разного уровня сложности на основе ФГОС.</w:t>
      </w:r>
      <w:r w:rsidR="00E575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9A0776" w:rsidRDefault="009A0776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Результаты превзошли ожидания.</w:t>
      </w:r>
    </w:p>
    <w:p w:rsidR="009A0776" w:rsidRDefault="009A0776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1E7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>Математика.</w:t>
      </w:r>
      <w:r w:rsidR="004269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Участвовали в олимпиаде 7</w:t>
      </w:r>
      <w:r w:rsidR="00D707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учащихся 2-4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класса. Тр</w:t>
      </w:r>
      <w:r w:rsidR="00D707E4">
        <w:rPr>
          <w:rFonts w:ascii="Times New Roman" w:eastAsia="Times New Roman" w:hAnsi="Times New Roman" w:cs="Times New Roman"/>
          <w:color w:val="000000"/>
          <w:sz w:val="27"/>
          <w:szCs w:val="27"/>
        </w:rPr>
        <w:t>ое получили дипломы 1 степени, 1 человек стал обладателем дипломов 2 степени и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3 сте</w:t>
      </w:r>
      <w:r w:rsidR="00D707E4">
        <w:rPr>
          <w:rFonts w:ascii="Times New Roman" w:eastAsia="Times New Roman" w:hAnsi="Times New Roman" w:cs="Times New Roman"/>
          <w:color w:val="000000"/>
          <w:sz w:val="27"/>
          <w:szCs w:val="27"/>
        </w:rPr>
        <w:t>пени. О</w:t>
      </w:r>
    </w:p>
    <w:p w:rsidR="00D707E4" w:rsidRDefault="00051E75" w:rsidP="002271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51E75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>Русский язык.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D707E4">
        <w:rPr>
          <w:rFonts w:ascii="Times New Roman" w:eastAsia="Times New Roman" w:hAnsi="Times New Roman" w:cs="Times New Roman"/>
          <w:sz w:val="27"/>
          <w:szCs w:val="27"/>
        </w:rPr>
        <w:t>Участие приняли лишь 2 ученика из 3 класса. Один получил диплом 1 степени, другой – 2 степени.</w:t>
      </w:r>
      <w:r w:rsidRPr="00051E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4B31" w:rsidRDefault="00D74B31" w:rsidP="002271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4B31"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>Английский язык.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</w:rPr>
        <w:t xml:space="preserve"> </w:t>
      </w:r>
      <w:r w:rsidR="00D707E4">
        <w:rPr>
          <w:rFonts w:ascii="Times New Roman" w:eastAsia="Times New Roman" w:hAnsi="Times New Roman" w:cs="Times New Roman"/>
          <w:sz w:val="27"/>
          <w:szCs w:val="27"/>
        </w:rPr>
        <w:t>Выполняли задания 7 учащихся начального звена</w:t>
      </w:r>
      <w:proofErr w:type="gramStart"/>
      <w:r w:rsidR="00D707E4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D707E4">
        <w:rPr>
          <w:rFonts w:ascii="Times New Roman" w:eastAsia="Times New Roman" w:hAnsi="Times New Roman" w:cs="Times New Roman"/>
          <w:sz w:val="27"/>
          <w:szCs w:val="27"/>
        </w:rPr>
        <w:t>них получили дипломы 1 степени 4, 2 степени – 1.</w:t>
      </w:r>
    </w:p>
    <w:p w:rsidR="00D74B31" w:rsidRPr="00D74B31" w:rsidRDefault="00D74B31" w:rsidP="002271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707E4">
        <w:rPr>
          <w:rFonts w:ascii="Times New Roman" w:eastAsia="Times New Roman" w:hAnsi="Times New Roman" w:cs="Times New Roman"/>
          <w:sz w:val="27"/>
          <w:szCs w:val="27"/>
        </w:rPr>
        <w:t>Как видим, результаты обнадёживающие: из 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участников </w:t>
      </w:r>
      <w:r w:rsidR="00D707E4">
        <w:rPr>
          <w:rFonts w:ascii="Times New Roman" w:eastAsia="Times New Roman" w:hAnsi="Times New Roman" w:cs="Times New Roman"/>
          <w:sz w:val="27"/>
          <w:szCs w:val="27"/>
        </w:rPr>
        <w:t>с заданиями справились 12, что составляет около 70%.</w:t>
      </w:r>
    </w:p>
    <w:p w:rsidR="00223997" w:rsidRPr="00781E62" w:rsidRDefault="00D74B31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16 марта в школе прошла торжественная линейка, на которой подвели итоги </w:t>
      </w:r>
      <w:proofErr w:type="spellStart"/>
      <w:proofErr w:type="gramStart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>выс</w:t>
      </w:r>
      <w:r w:rsidR="0030400D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>тупления</w:t>
      </w:r>
      <w:proofErr w:type="spellEnd"/>
      <w:proofErr w:type="gramEnd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детей в вышеназванных мероприятиях</w:t>
      </w:r>
      <w:r w:rsidR="00387131">
        <w:rPr>
          <w:rFonts w:ascii="Times New Roman" w:eastAsia="Times New Roman" w:hAnsi="Times New Roman" w:cs="Times New Roman"/>
          <w:color w:val="000000"/>
          <w:sz w:val="27"/>
          <w:szCs w:val="27"/>
        </w:rPr>
        <w:t>, вручили победителям и призёрам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дипломы. Выступая с заключительным словом, заместитель директора по ВР </w:t>
      </w:r>
      <w:proofErr w:type="spellStart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>Сурха</w:t>
      </w:r>
      <w:r w:rsidR="00387131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>ева</w:t>
      </w:r>
      <w:proofErr w:type="spellEnd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>Айна</w:t>
      </w:r>
      <w:proofErr w:type="spellEnd"/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 сердечно поблагодарила победителей и участников мероприятий и пожелала им дальнейших творческих успехов. Особую призна</w:t>
      </w:r>
      <w:r w:rsidR="00302B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тельность она выразила 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A3E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педагогам, которые инициировали данное участие детей, а также тех, </w:t>
      </w:r>
      <w:r w:rsidR="00302B7D">
        <w:rPr>
          <w:rFonts w:ascii="Times New Roman" w:eastAsia="Times New Roman" w:hAnsi="Times New Roman" w:cs="Times New Roman"/>
          <w:color w:val="000000"/>
          <w:sz w:val="27"/>
          <w:szCs w:val="27"/>
        </w:rPr>
        <w:t>чьи питомцы показали высокие результаты.</w:t>
      </w:r>
      <w:r w:rsidR="0022399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B1C86" w:rsidRPr="00A738EF" w:rsidRDefault="00DB1C86" w:rsidP="00DB1C86">
      <w:pPr>
        <w:spacing w:after="0" w:line="240" w:lineRule="auto"/>
        <w:jc w:val="center"/>
        <w:rPr>
          <w:rFonts w:ascii="Times New Roman" w:hAnsi="Times New Roman" w:cs="Times New Roman"/>
          <w:bCs/>
          <w:sz w:val="14"/>
          <w:szCs w:val="30"/>
        </w:rPr>
      </w:pPr>
    </w:p>
    <w:p w:rsidR="00E57549" w:rsidRPr="00DB1C86" w:rsidRDefault="00DB1C86" w:rsidP="00DB1C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30"/>
        </w:rPr>
      </w:pPr>
      <w:r w:rsidRPr="00DB1C86">
        <w:rPr>
          <w:rFonts w:ascii="Times New Roman" w:hAnsi="Times New Roman" w:cs="Times New Roman"/>
          <w:bCs/>
          <w:sz w:val="28"/>
          <w:szCs w:val="30"/>
        </w:rPr>
        <w:t>Материал подготовила</w:t>
      </w:r>
      <w:r w:rsidRPr="00DB1C86">
        <w:rPr>
          <w:rFonts w:ascii="Times New Roman" w:hAnsi="Times New Roman" w:cs="Times New Roman"/>
          <w:b/>
          <w:bCs/>
          <w:sz w:val="28"/>
          <w:szCs w:val="30"/>
        </w:rPr>
        <w:t xml:space="preserve"> </w:t>
      </w:r>
      <w:proofErr w:type="spellStart"/>
      <w:r w:rsidR="00DA3E96">
        <w:rPr>
          <w:rFonts w:ascii="Times New Roman" w:hAnsi="Times New Roman" w:cs="Times New Roman"/>
          <w:b/>
          <w:bCs/>
          <w:color w:val="FF0000"/>
          <w:sz w:val="28"/>
          <w:szCs w:val="30"/>
        </w:rPr>
        <w:t>Абдулазизова</w:t>
      </w:r>
      <w:proofErr w:type="spellEnd"/>
      <w:r w:rsidR="00DA3E96">
        <w:rPr>
          <w:rFonts w:ascii="Times New Roman" w:hAnsi="Times New Roman" w:cs="Times New Roman"/>
          <w:b/>
          <w:bCs/>
          <w:color w:val="FF0000"/>
          <w:sz w:val="28"/>
          <w:szCs w:val="30"/>
        </w:rPr>
        <w:t xml:space="preserve"> Т</w:t>
      </w:r>
      <w:r w:rsidRPr="00DB1C86">
        <w:rPr>
          <w:rFonts w:ascii="Times New Roman" w:hAnsi="Times New Roman" w:cs="Times New Roman"/>
          <w:b/>
          <w:bCs/>
          <w:color w:val="FF0000"/>
          <w:sz w:val="28"/>
          <w:szCs w:val="30"/>
        </w:rPr>
        <w:t>.А.</w:t>
      </w:r>
    </w:p>
    <w:p w:rsidR="00DB1C86" w:rsidRPr="00DB1C86" w:rsidRDefault="00DA3E96" w:rsidP="00DB1C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0"/>
        </w:rPr>
      </w:pPr>
      <w:r>
        <w:rPr>
          <w:rFonts w:ascii="Times New Roman" w:hAnsi="Times New Roman" w:cs="Times New Roman"/>
          <w:bCs/>
          <w:sz w:val="28"/>
          <w:szCs w:val="30"/>
        </w:rPr>
        <w:t>заместитель директора по начальным классам</w:t>
      </w:r>
      <w:r w:rsidR="00DB1C86" w:rsidRPr="00DB1C86">
        <w:rPr>
          <w:rFonts w:ascii="Times New Roman" w:hAnsi="Times New Roman" w:cs="Times New Roman"/>
          <w:bCs/>
          <w:sz w:val="28"/>
          <w:szCs w:val="30"/>
        </w:rPr>
        <w:t>.</w:t>
      </w:r>
    </w:p>
    <w:p w:rsidR="00DB1C86" w:rsidRDefault="00DB1C86" w:rsidP="0030400D">
      <w:pPr>
        <w:spacing w:after="0"/>
        <w:jc w:val="center"/>
        <w:rPr>
          <w:rFonts w:ascii="Times New Roman" w:hAnsi="Times New Roman" w:cs="Times New Roman"/>
          <w:b/>
          <w:bCs/>
          <w:color w:val="0084AA"/>
          <w:sz w:val="18"/>
          <w:szCs w:val="30"/>
        </w:rPr>
      </w:pPr>
    </w:p>
    <w:p w:rsidR="0030400D" w:rsidRDefault="0030400D" w:rsidP="0030400D">
      <w:pPr>
        <w:spacing w:after="0"/>
        <w:jc w:val="center"/>
        <w:rPr>
          <w:rFonts w:ascii="Times New Roman" w:hAnsi="Times New Roman" w:cs="Times New Roman"/>
          <w:b/>
          <w:bCs/>
          <w:color w:val="0084AA"/>
          <w:sz w:val="18"/>
          <w:szCs w:val="30"/>
        </w:rPr>
      </w:pPr>
    </w:p>
    <w:p w:rsidR="0030400D" w:rsidRPr="00DB1C86" w:rsidRDefault="0030400D" w:rsidP="0030400D">
      <w:pPr>
        <w:spacing w:after="0"/>
        <w:jc w:val="center"/>
        <w:rPr>
          <w:rFonts w:ascii="Times New Roman" w:hAnsi="Times New Roman" w:cs="Times New Roman"/>
          <w:b/>
          <w:bCs/>
          <w:color w:val="0084AA"/>
          <w:sz w:val="18"/>
          <w:szCs w:val="30"/>
        </w:rPr>
      </w:pPr>
    </w:p>
    <w:p w:rsidR="00DB1C86" w:rsidRDefault="00DB1C86" w:rsidP="0030400D">
      <w:pPr>
        <w:ind w:hanging="284"/>
        <w:jc w:val="center"/>
        <w:rPr>
          <w:rFonts w:ascii="Arial" w:hAnsi="Arial" w:cs="Arial"/>
          <w:b/>
          <w:bCs/>
          <w:color w:val="0084AA"/>
          <w:sz w:val="30"/>
          <w:szCs w:val="30"/>
        </w:rPr>
      </w:pPr>
    </w:p>
    <w:p w:rsidR="005D41E0" w:rsidRDefault="005D41E0">
      <w:pPr>
        <w:rPr>
          <w:rFonts w:ascii="Arial" w:hAnsi="Arial" w:cs="Arial"/>
          <w:b/>
          <w:bCs/>
          <w:color w:val="0084AA"/>
          <w:sz w:val="30"/>
          <w:szCs w:val="30"/>
        </w:rPr>
      </w:pPr>
    </w:p>
    <w:p w:rsidR="005D41E0" w:rsidRDefault="005D41E0" w:rsidP="00DB1C86">
      <w:pPr>
        <w:ind w:hanging="142"/>
        <w:rPr>
          <w:rFonts w:ascii="Arial" w:hAnsi="Arial" w:cs="Arial"/>
          <w:b/>
          <w:bCs/>
          <w:color w:val="0084AA"/>
          <w:sz w:val="30"/>
          <w:szCs w:val="30"/>
        </w:rPr>
      </w:pPr>
    </w:p>
    <w:sectPr w:rsidR="005D41E0" w:rsidSect="00A738EF">
      <w:pgSz w:w="11906" w:h="16838"/>
      <w:pgMar w:top="993" w:right="850" w:bottom="993" w:left="993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E62"/>
    <w:rsid w:val="00051E75"/>
    <w:rsid w:val="0012781C"/>
    <w:rsid w:val="001C1497"/>
    <w:rsid w:val="00212951"/>
    <w:rsid w:val="00223997"/>
    <w:rsid w:val="00227110"/>
    <w:rsid w:val="00302B7D"/>
    <w:rsid w:val="0030400D"/>
    <w:rsid w:val="00354CEA"/>
    <w:rsid w:val="00387131"/>
    <w:rsid w:val="004269C6"/>
    <w:rsid w:val="00473CAF"/>
    <w:rsid w:val="00584B76"/>
    <w:rsid w:val="005D41E0"/>
    <w:rsid w:val="00623C14"/>
    <w:rsid w:val="006B7A87"/>
    <w:rsid w:val="00781E62"/>
    <w:rsid w:val="00821801"/>
    <w:rsid w:val="00887B2B"/>
    <w:rsid w:val="009A0776"/>
    <w:rsid w:val="009E3DD4"/>
    <w:rsid w:val="00A738EF"/>
    <w:rsid w:val="00B0211C"/>
    <w:rsid w:val="00B3653B"/>
    <w:rsid w:val="00B5081B"/>
    <w:rsid w:val="00D707E4"/>
    <w:rsid w:val="00D74B31"/>
    <w:rsid w:val="00DA3E96"/>
    <w:rsid w:val="00DB1C86"/>
    <w:rsid w:val="00E52A88"/>
    <w:rsid w:val="00E57549"/>
    <w:rsid w:val="00E9583E"/>
    <w:rsid w:val="00F3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1E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C7C1-902E-438D-BF90-C18E7340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20</cp:revision>
  <cp:lastPrinted>2018-03-16T16:55:00Z</cp:lastPrinted>
  <dcterms:created xsi:type="dcterms:W3CDTF">2018-03-16T13:23:00Z</dcterms:created>
  <dcterms:modified xsi:type="dcterms:W3CDTF">2018-03-28T19:10:00Z</dcterms:modified>
</cp:coreProperties>
</file>