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AF" w:rsidRPr="00D44B64" w:rsidRDefault="008414AF" w:rsidP="00FF4AEB">
      <w:pPr>
        <w:rPr>
          <w:rFonts w:ascii="Times New Roman" w:hAnsi="Times New Roman" w:cs="Times New Roman"/>
          <w:b/>
          <w:sz w:val="20"/>
        </w:rPr>
      </w:pPr>
      <w:r w:rsidRPr="00B10837">
        <w:rPr>
          <w:rFonts w:ascii="Times New Roman" w:hAnsi="Times New Roman" w:cs="Times New Roman"/>
          <w:b/>
          <w:sz w:val="20"/>
        </w:rPr>
        <w:t xml:space="preserve"> </w:t>
      </w:r>
    </w:p>
    <w:p w:rsidR="005A333E" w:rsidRDefault="005A333E" w:rsidP="005A333E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</w:p>
    <w:p w:rsidR="005A333E" w:rsidRDefault="005A333E" w:rsidP="005A333E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A333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Отчет </w:t>
      </w:r>
    </w:p>
    <w:p w:rsidR="005A333E" w:rsidRDefault="005A333E" w:rsidP="005A333E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A333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о проведении  урока цифры </w:t>
      </w:r>
    </w:p>
    <w:p w:rsidR="008414AF" w:rsidRPr="005A333E" w:rsidRDefault="005A333E" w:rsidP="005A333E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A333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«Цифровое искусство: музыка и IT».</w:t>
      </w:r>
    </w:p>
    <w:p w:rsidR="00C31DF3" w:rsidRPr="008414AF" w:rsidRDefault="00C31DF3" w:rsidP="00C31D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Всероссийского образовательного проекта "Урок цифры" Министерство просвещения РФ с 16 февра</w:t>
      </w:r>
      <w:bookmarkStart w:id="0" w:name="_GoBack"/>
      <w:bookmarkEnd w:id="0"/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по 6 марта 2022 года проводит урок  на тему "Цифровое искусство: музыка в IT".</w:t>
      </w:r>
    </w:p>
    <w:p w:rsidR="00C31DF3" w:rsidRPr="008414AF" w:rsidRDefault="00C31DF3" w:rsidP="00C31D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материалы урока - видеоролики с объяснениями, интерактивные тренажеры.  Методические  </w:t>
      </w:r>
      <w:r w:rsidR="008414AF"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указания для учителей - </w:t>
      </w: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</w:t>
      </w:r>
      <w:hyperlink r:id="rId5" w:history="1">
        <w:r w:rsidRPr="008414A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https://урокцифры.рф</w:t>
        </w:r>
      </w:hyperlink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31DF3" w:rsidRPr="008414AF" w:rsidRDefault="008414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февраля у</w:t>
      </w:r>
      <w:r w:rsidR="00C31DF3"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чащиеся 5 – 8 классов МКОУ "</w:t>
      </w:r>
      <w:proofErr w:type="spellStart"/>
      <w:r w:rsidR="00FF4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Теречная</w:t>
      </w:r>
      <w:proofErr w:type="spellEnd"/>
      <w:r w:rsidR="00FF4A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1DF3"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"  прошли урок цифры «Цифровое искусство: музыка и IT»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1DF3" w:rsidRPr="008414AF" w:rsidRDefault="00C31D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был посвящен тому, чтобы  помочь учащимся научиться видеть взаимосвязи учебных предметов в реальной жизни.  </w:t>
      </w:r>
    </w:p>
    <w:p w:rsidR="00C31DF3" w:rsidRPr="008414AF" w:rsidRDefault="00C31D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цифры «Цифровое искусство: музыка и IT»  ученики узнали о том, что способен ли искусственный интеллект сочинять музыку? Как работают современные музыкальные сервисы? Как алгоритмы рекомендуют? Может ли компьютер понимать музыку? Ответы на эти и другие вопросы узнай в этом уроке!</w:t>
      </w:r>
      <w:r w:rsidRPr="00841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В IT-лабораториях по всему миру ведутся разработки искусственного интеллекта для самых разных сфер жизни, в том числе для работы с большими объемами данных. Например, с музыкой.</w:t>
      </w:r>
      <w:r w:rsidRPr="008414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Главная сложность в том, что компьютер должен услышать песню, узнать её и предложить другие, исходя из твоих музыкальных интересов в режиме реального времени, то есть в течени</w:t>
      </w:r>
      <w:proofErr w:type="gramStart"/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нескольких секунд. А значит, простые алгоритмы уже давно ушли в прошлое, уступая место самым прогрессивным и интересным решениям.</w:t>
      </w:r>
    </w:p>
    <w:p w:rsidR="00E02EC9" w:rsidRDefault="00C31D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На уроке дети познакомились со специалистом IT-лаборатории и группой стажеров, задача которых — научить Робота слышать песни и  узнавать их, а на основе полученных данных находить для пользователей те музыкальные композиции, которые им, скорее всего, понравятся. </w:t>
      </w:r>
      <w:r w:rsidR="0048367B"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14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</w:t>
      </w:r>
    </w:p>
    <w:p w:rsidR="00E84F9D" w:rsidRPr="00247A67" w:rsidRDefault="00E84F9D" w:rsidP="00E84F9D">
      <w:pPr>
        <w:pStyle w:val="a6"/>
        <w:ind w:firstLine="708"/>
        <w:rPr>
          <w:color w:val="000000"/>
          <w:sz w:val="27"/>
          <w:szCs w:val="27"/>
        </w:rPr>
      </w:pPr>
      <w:r w:rsidRPr="00247A67">
        <w:rPr>
          <w:sz w:val="28"/>
        </w:rPr>
        <w:t>Задания различаются для учеников младших, средних и старших к</w:t>
      </w:r>
      <w:r>
        <w:rPr>
          <w:sz w:val="28"/>
        </w:rPr>
        <w:t xml:space="preserve">лассов. Уроки цифры посетили </w:t>
      </w:r>
      <w:r w:rsidR="00EC6CF2">
        <w:rPr>
          <w:sz w:val="28"/>
        </w:rPr>
        <w:t>100</w:t>
      </w:r>
      <w:r>
        <w:rPr>
          <w:sz w:val="28"/>
        </w:rPr>
        <w:t xml:space="preserve"> обучающихся из 5</w:t>
      </w:r>
      <w:r w:rsidRPr="00247A67">
        <w:rPr>
          <w:sz w:val="28"/>
        </w:rPr>
        <w:t xml:space="preserve">-11 классов. Они приняли участие в работе в тренажере, а так же в просмотре  видео лекции. Учащиеся получили более </w:t>
      </w:r>
      <w:r w:rsidR="00EC6CF2">
        <w:rPr>
          <w:sz w:val="28"/>
        </w:rPr>
        <w:t xml:space="preserve">80 </w:t>
      </w:r>
      <w:r>
        <w:rPr>
          <w:sz w:val="28"/>
        </w:rPr>
        <w:t xml:space="preserve"> сертификатов</w:t>
      </w:r>
      <w:proofErr w:type="gramStart"/>
      <w:r>
        <w:rPr>
          <w:sz w:val="28"/>
        </w:rPr>
        <w:t xml:space="preserve"> .</w:t>
      </w:r>
      <w:proofErr w:type="gramEnd"/>
    </w:p>
    <w:p w:rsidR="00E84F9D" w:rsidRDefault="00EC6CF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89386" cy="2316538"/>
            <wp:effectExtent l="0" t="133350" r="0" b="121862"/>
            <wp:docPr id="8" name="Рисунок 4" descr="C:\Users\Пользователь\AppData\Local\Microsoft\Windows\INetCache\Content.Word\20220117_11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20220117_115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5600" cy="232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align>top</wp:align>
            </wp:positionV>
            <wp:extent cx="2575560" cy="2094230"/>
            <wp:effectExtent l="0" t="247650" r="0" b="229870"/>
            <wp:wrapSquare wrapText="bothSides"/>
            <wp:docPr id="1" name="Рисунок 1" descr="C:\Users\Пользователь\AppData\Local\Microsoft\Windows\INetCache\Content.Word\20220117_11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20220117_115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556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4AF" w:rsidRDefault="00EC6CF2" w:rsidP="005B6F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689402" cy="3307743"/>
            <wp:effectExtent l="19050" t="0" r="6548" b="0"/>
            <wp:docPr id="9" name="Рисунок 7" descr="C:\Users\Пользователь\AppData\Local\Microsoft\Windows\INetCache\Content.Word\20220117_1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20220117_122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39" cy="331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AF" w:rsidRDefault="00EC6CF2" w:rsidP="005B6F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51447" cy="3242914"/>
            <wp:effectExtent l="19050" t="0" r="0" b="0"/>
            <wp:docPr id="10" name="Рисунок 10" descr="C:\Users\Пользователь\AppData\Local\Microsoft\Windows\INetCache\Content.Word\20220117_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20220117_113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03" cy="324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F2" w:rsidRDefault="00EC6CF2">
      <w:pPr>
        <w:rPr>
          <w:rFonts w:ascii="Times New Roman" w:hAnsi="Times New Roman" w:cs="Times New Roman"/>
          <w:sz w:val="28"/>
          <w:szCs w:val="28"/>
        </w:rPr>
      </w:pPr>
    </w:p>
    <w:p w:rsidR="00EC6CF2" w:rsidRDefault="00EC6C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6821" cy="3617843"/>
            <wp:effectExtent l="19050" t="0" r="3479" b="0"/>
            <wp:docPr id="13" name="Рисунок 13" descr="C:\Users\Пользователь\AppData\Local\Microsoft\Windows\INetCache\Content.Word\20220121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20220121_094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1" cy="361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F2" w:rsidRDefault="00EC6C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59539"/>
            <wp:effectExtent l="19050" t="0" r="0" b="0"/>
            <wp:docPr id="16" name="Рисунок 16" descr="C:\Users\Пользователь\AppData\Local\Microsoft\Windows\INetCache\Content.Word\20220121_0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20220121_090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59539"/>
            <wp:effectExtent l="19050" t="0" r="0" b="0"/>
            <wp:docPr id="2" name="Рисунок 1" descr="C:\Users\Пользователь\AppData\Local\Microsoft\Windows\INetCache\Content.Word\20220216_1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20220216_1142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59539"/>
            <wp:effectExtent l="19050" t="0" r="0" b="0"/>
            <wp:docPr id="4" name="Рисунок 4" descr="C:\Users\Пользователь\AppData\Local\Microsoft\Windows\INetCache\Content.Word\20220216_11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20220216_1141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59539"/>
            <wp:effectExtent l="19050" t="0" r="0" b="0"/>
            <wp:docPr id="7" name="Рисунок 7" descr="C:\Users\Пользователь\AppData\Local\Microsoft\Windows\INetCache\Content.Word\20220216_11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20220216_1142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59539"/>
            <wp:effectExtent l="19050" t="0" r="0" b="0"/>
            <wp:docPr id="3" name="Рисунок 10" descr="C:\Users\Пользователь\AppData\Local\Microsoft\Windows\INetCache\Content.Word\20220216_11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20220216_1141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59539"/>
            <wp:effectExtent l="19050" t="0" r="0" b="0"/>
            <wp:docPr id="5" name="Рисунок 13" descr="C:\Users\Пользователь\AppData\Local\Microsoft\Windows\INetCache\Content.Word\20220217_12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20220217_1225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91" w:rsidRPr="008414AF" w:rsidRDefault="005B6F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300" cy="4659539"/>
            <wp:effectExtent l="19050" t="0" r="0" b="0"/>
            <wp:docPr id="6" name="Рисунок 16" descr="C:\Users\Пользователь\AppData\Local\Microsoft\Windows\INetCache\Content.Word\20220217_12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20220217_1226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F91" w:rsidRPr="008414AF" w:rsidSect="005A333E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098D"/>
    <w:rsid w:val="0048367B"/>
    <w:rsid w:val="005A333E"/>
    <w:rsid w:val="005B6F91"/>
    <w:rsid w:val="006C0E8A"/>
    <w:rsid w:val="00805C7A"/>
    <w:rsid w:val="008414AF"/>
    <w:rsid w:val="00B72469"/>
    <w:rsid w:val="00C31DF3"/>
    <w:rsid w:val="00DD098D"/>
    <w:rsid w:val="00E02EC9"/>
    <w:rsid w:val="00E84F9D"/>
    <w:rsid w:val="00EC6CF2"/>
    <w:rsid w:val="00FF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D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4A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D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&#1091;&#1088;&#1086;&#1082;&#1094;&#1080;&#1092;&#1088;&#1099;.&#1088;&#1092;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0DD6E-39CB-487A-BAB3-0BCB8F4F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Пользователь</cp:lastModifiedBy>
  <cp:revision>3</cp:revision>
  <dcterms:created xsi:type="dcterms:W3CDTF">2022-03-05T09:16:00Z</dcterms:created>
  <dcterms:modified xsi:type="dcterms:W3CDTF">2022-03-05T09:22:00Z</dcterms:modified>
</cp:coreProperties>
</file>