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C5" w:rsidRDefault="00486BE0" w:rsidP="00486BE0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782175" cy="6076950"/>
            <wp:effectExtent l="19050" t="0" r="9525" b="0"/>
            <wp:docPr id="1" name="Рисунок 1" descr="C:\Users\КIонкIарац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IонкIарац\Desktop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886" cy="607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BE0" w:rsidRDefault="00486BE0" w:rsidP="00486BE0">
      <w:pPr>
        <w:jc w:val="center"/>
        <w:rPr>
          <w:lang w:val="en-US"/>
        </w:rPr>
      </w:pPr>
    </w:p>
    <w:p w:rsidR="00486BE0" w:rsidRPr="0059175E" w:rsidRDefault="00486BE0" w:rsidP="00486BE0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A21DCE">
        <w:rPr>
          <w:b/>
          <w:color w:val="FF0000"/>
          <w:sz w:val="28"/>
          <w:szCs w:val="28"/>
        </w:rPr>
        <w:t xml:space="preserve"> 1сентября</w:t>
      </w:r>
      <w:r>
        <w:rPr>
          <w:sz w:val="28"/>
          <w:szCs w:val="28"/>
        </w:rPr>
        <w:t xml:space="preserve"> </w:t>
      </w:r>
      <w:r w:rsidRPr="0059175E">
        <w:rPr>
          <w:sz w:val="28"/>
          <w:szCs w:val="28"/>
        </w:rPr>
        <w:t xml:space="preserve"> 2017 года первичная детская общественная организация</w:t>
      </w:r>
      <w:r>
        <w:rPr>
          <w:sz w:val="28"/>
          <w:szCs w:val="28"/>
        </w:rPr>
        <w:t xml:space="preserve">  ФДПО</w:t>
      </w:r>
      <w:r w:rsidRPr="0059175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нашей  школы,  вошла  в Российское движение</w:t>
      </w:r>
      <w:r w:rsidRPr="0059175E">
        <w:rPr>
          <w:sz w:val="28"/>
          <w:szCs w:val="28"/>
        </w:rPr>
        <w:t xml:space="preserve"> школьников. </w:t>
      </w:r>
      <w:r w:rsidRPr="0059175E">
        <w:rPr>
          <w:b/>
          <w:i/>
          <w:sz w:val="28"/>
          <w:szCs w:val="28"/>
        </w:rPr>
        <w:t>Российское движение школьников (РДШ)</w:t>
      </w:r>
      <w:r w:rsidRPr="0059175E">
        <w:rPr>
          <w:rStyle w:val="apple-converted-space"/>
          <w:color w:val="333333"/>
          <w:sz w:val="28"/>
          <w:szCs w:val="28"/>
        </w:rPr>
        <w:t> </w:t>
      </w:r>
      <w:r w:rsidRPr="0059175E">
        <w:rPr>
          <w:sz w:val="28"/>
          <w:szCs w:val="28"/>
        </w:rPr>
        <w:t>— общественно-государственная детско-юношеская организация, деятельность которой целиком сосредоточена на развитии и воспитании школьников. В своей деятельности движение стремится объединять и координировать организации и лица, занимающиеся воспитанием подрастающего поколения и формированием личности.</w:t>
      </w:r>
    </w:p>
    <w:p w:rsidR="00486BE0" w:rsidRPr="00074AFC" w:rsidRDefault="00486BE0" w:rsidP="00486BE0">
      <w:pPr>
        <w:pStyle w:val="a5"/>
        <w:rPr>
          <w:b/>
          <w:sz w:val="28"/>
          <w:szCs w:val="28"/>
        </w:rPr>
      </w:pPr>
      <w:r w:rsidRPr="0059175E">
        <w:rPr>
          <w:sz w:val="28"/>
          <w:szCs w:val="28"/>
        </w:rPr>
        <w:t xml:space="preserve">Организация создана в соответствии </w:t>
      </w:r>
      <w:r w:rsidRPr="0059175E">
        <w:rPr>
          <w:color w:val="000000"/>
          <w:sz w:val="28"/>
          <w:szCs w:val="28"/>
        </w:rPr>
        <w:t>с</w:t>
      </w:r>
      <w:r w:rsidRPr="0059175E">
        <w:rPr>
          <w:rStyle w:val="apple-converted-space"/>
          <w:color w:val="000000"/>
          <w:sz w:val="28"/>
          <w:szCs w:val="28"/>
        </w:rPr>
        <w:t> </w:t>
      </w:r>
      <w:hyperlink r:id="rId5" w:history="1">
        <w:r w:rsidRPr="00074AFC">
          <w:rPr>
            <w:rStyle w:val="a6"/>
            <w:b/>
            <w:color w:val="000000"/>
            <w:sz w:val="28"/>
            <w:szCs w:val="28"/>
          </w:rPr>
          <w:t>Указом Президента Российской Федерации от 29 октября 2015 г. № 536 «О создании Общероссийской общественно-государственной детско-юношеской организации «Российское движение школьников».</w:t>
        </w:r>
      </w:hyperlink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Российское движение школьников предоставит детям возможность выбрать одно из четырех направлений: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i/>
          <w:sz w:val="28"/>
          <w:szCs w:val="28"/>
        </w:rPr>
        <w:t>личностное развитие</w:t>
      </w:r>
      <w:r w:rsidRPr="0059175E">
        <w:rPr>
          <w:sz w:val="28"/>
          <w:szCs w:val="28"/>
        </w:rPr>
        <w:t> (культурно-образовательные программы, развитие детских творческих проектов, популяризация здорового образа жизни, профориентация);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i/>
          <w:sz w:val="28"/>
          <w:szCs w:val="28"/>
        </w:rPr>
        <w:t>военно-патриотическое направление</w:t>
      </w:r>
      <w:r w:rsidRPr="0059175E">
        <w:rPr>
          <w:rStyle w:val="apple-converted-space"/>
          <w:color w:val="333333"/>
          <w:sz w:val="28"/>
          <w:szCs w:val="28"/>
        </w:rPr>
        <w:t> </w:t>
      </w:r>
      <w:r w:rsidRPr="0059175E">
        <w:rPr>
          <w:sz w:val="28"/>
          <w:szCs w:val="28"/>
        </w:rPr>
        <w:t>(осуществляется при координации с Всероссийским военно-патриотическим движением «</w:t>
      </w:r>
      <w:proofErr w:type="spellStart"/>
      <w:r w:rsidRPr="0059175E">
        <w:rPr>
          <w:sz w:val="28"/>
          <w:szCs w:val="28"/>
        </w:rPr>
        <w:t>Юнармия</w:t>
      </w:r>
      <w:proofErr w:type="spellEnd"/>
      <w:r w:rsidRPr="0059175E">
        <w:rPr>
          <w:sz w:val="28"/>
          <w:szCs w:val="28"/>
        </w:rPr>
        <w:t>»);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i/>
          <w:sz w:val="28"/>
          <w:szCs w:val="28"/>
        </w:rPr>
        <w:t>гражданская активность</w:t>
      </w:r>
      <w:r w:rsidRPr="0059175E">
        <w:rPr>
          <w:sz w:val="28"/>
          <w:szCs w:val="28"/>
        </w:rPr>
        <w:t> (</w:t>
      </w:r>
      <w:proofErr w:type="spellStart"/>
      <w:r w:rsidRPr="0059175E">
        <w:rPr>
          <w:sz w:val="28"/>
          <w:szCs w:val="28"/>
        </w:rPr>
        <w:t>волонтёрство</w:t>
      </w:r>
      <w:proofErr w:type="spellEnd"/>
      <w:r w:rsidRPr="0059175E">
        <w:rPr>
          <w:sz w:val="28"/>
          <w:szCs w:val="28"/>
        </w:rPr>
        <w:t xml:space="preserve">, забота и помощь </w:t>
      </w:r>
      <w:proofErr w:type="gramStart"/>
      <w:r w:rsidRPr="0059175E">
        <w:rPr>
          <w:sz w:val="28"/>
          <w:szCs w:val="28"/>
        </w:rPr>
        <w:t>нуждающимся</w:t>
      </w:r>
      <w:proofErr w:type="gramEnd"/>
      <w:r w:rsidRPr="0059175E">
        <w:rPr>
          <w:sz w:val="28"/>
          <w:szCs w:val="28"/>
        </w:rPr>
        <w:t>, забота об окружающем мире, поисковая и трудовая работа, изучение истории, краеведение, воспитание культуры безопасности среди детей и подростков);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proofErr w:type="spellStart"/>
      <w:r w:rsidRPr="0059175E">
        <w:rPr>
          <w:i/>
          <w:sz w:val="28"/>
          <w:szCs w:val="28"/>
        </w:rPr>
        <w:t>информационно-медийное</w:t>
      </w:r>
      <w:proofErr w:type="spellEnd"/>
      <w:r w:rsidRPr="0059175E">
        <w:rPr>
          <w:i/>
          <w:sz w:val="28"/>
          <w:szCs w:val="28"/>
        </w:rPr>
        <w:t xml:space="preserve"> направление</w:t>
      </w:r>
      <w:r w:rsidRPr="0059175E">
        <w:rPr>
          <w:sz w:val="28"/>
          <w:szCs w:val="28"/>
        </w:rPr>
        <w:t> (поиск новых каналов коммуникации с молодёжью, работа в актуальных и интересных для молодых людей форматах).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В рамках этих напр</w:t>
      </w:r>
      <w:r>
        <w:rPr>
          <w:sz w:val="28"/>
          <w:szCs w:val="28"/>
        </w:rPr>
        <w:t>а</w:t>
      </w:r>
      <w:r w:rsidRPr="0059175E">
        <w:rPr>
          <w:sz w:val="28"/>
          <w:szCs w:val="28"/>
        </w:rPr>
        <w:t>влений школьники смогут проявить свои лидерские способности, попробовать себя в роли волонтера, принять участие в военно-патриотических играх, продемонстрировать свои спортивные успехи, создать газету, снять собственный видеоролик, а также пообщаться с деятелями культуры и спорта.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Российское движение школьников (далее РДШ), реализуя избранные ведущие направления, призвано удовлетворять жизненные потребности участников в общении, понимании, признании, защите, разнообразной деятельности; способствовать определению жизненных планов путем обеспечения личностного роста и развития, социального и профессионального самоопределения; предоставлять разносторонние возможности организации свободного времени.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Становление общероссийской общественно-государственной детско-юношеской организации РДШ предполагает гибкую, постоянно обновляющуюся и развивающуюся структуру поддержки инициатив обучающихся, с учетом сложившегося опыта и традиций воспитательной деятельности.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 xml:space="preserve">Современные дети и подростки активно включаются в общественные отношения, участвуют в общественной деятельности наравне </w:t>
      </w:r>
      <w:proofErr w:type="gramStart"/>
      <w:r w:rsidRPr="0059175E">
        <w:rPr>
          <w:sz w:val="28"/>
          <w:szCs w:val="28"/>
        </w:rPr>
        <w:t>со</w:t>
      </w:r>
      <w:proofErr w:type="gramEnd"/>
      <w:r w:rsidRPr="0059175E">
        <w:rPr>
          <w:sz w:val="28"/>
          <w:szCs w:val="28"/>
        </w:rPr>
        <w:t xml:space="preserve"> взрослыми.</w:t>
      </w:r>
    </w:p>
    <w:p w:rsidR="00486BE0" w:rsidRDefault="00486BE0" w:rsidP="00486BE0">
      <w:pPr>
        <w:pStyle w:val="a5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</w:t>
      </w:r>
      <w:r w:rsidRPr="0059175E">
        <w:rPr>
          <w:b/>
          <w:sz w:val="28"/>
          <w:szCs w:val="28"/>
        </w:rPr>
        <w:t>Цель</w:t>
      </w:r>
      <w:r w:rsidRPr="0059175E">
        <w:rPr>
          <w:sz w:val="28"/>
          <w:szCs w:val="28"/>
        </w:rPr>
        <w:t>–совершенствование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ценностей, развитие творческого потенциала личности, создание благоприятных условий для развития личности школьника</w:t>
      </w:r>
    </w:p>
    <w:p w:rsidR="00486BE0" w:rsidRPr="0059175E" w:rsidRDefault="00486BE0" w:rsidP="00486BE0">
      <w:pPr>
        <w:pStyle w:val="a5"/>
        <w:rPr>
          <w:b/>
          <w:sz w:val="28"/>
          <w:szCs w:val="28"/>
        </w:rPr>
      </w:pPr>
      <w:r w:rsidRPr="0059175E">
        <w:rPr>
          <w:sz w:val="28"/>
          <w:szCs w:val="28"/>
        </w:rPr>
        <w:t xml:space="preserve">Цель реализуется через следующие </w:t>
      </w:r>
      <w:r w:rsidRPr="0059175E">
        <w:rPr>
          <w:b/>
          <w:sz w:val="28"/>
          <w:szCs w:val="28"/>
        </w:rPr>
        <w:t>задачи: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1. Формирование единого воспитательного пространства, обеспечивающего реализацию взаимодействия ученического самоуправления, детского общественного объединения, партнеров РДШ для проектной деятельности участников первичного отделения РДШ.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2. Использование Дней единых действий РДШ как технологии, позволяющей организовать поддержку и реализацию 4 ведущих направлений деятельности РДШ с целью развития проектной деятельности.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3. Развитие системы методического сопровождения деятельности первичного отделения РДШ, отработка механизма взаимодействия с вузами и колледжами.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4. Формирование единой информационной среды для развития и масштабирования инновационной, проектной, социально-преобразовательной деятельности РДШ.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5. Разработка и апробация мониторинга качества деятельности первичных отделений РДШ.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План работы первичного отделения РДШ составлен на основе следующих принципов: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массовость и добровольность участия;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дифференциация интересов обучающихся с учетом уровня и иерархии их потребностей, эмоционально-волевой и ценностно-нравственной сферы;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вариативность выбора разнообразных сфер общения и отношений в воспитательном пространстве;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субъектные отношения между взрослыми и детьми в процессе их совместной деятельности.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Российское движение школьников</w:t>
      </w:r>
      <w:r>
        <w:rPr>
          <w:sz w:val="28"/>
          <w:szCs w:val="28"/>
        </w:rPr>
        <w:t xml:space="preserve"> </w:t>
      </w:r>
      <w:r w:rsidRPr="00591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объединяет, </w:t>
      </w:r>
      <w:r w:rsidRPr="0059175E">
        <w:rPr>
          <w:sz w:val="28"/>
          <w:szCs w:val="28"/>
        </w:rPr>
        <w:t>все существующие и создаваемые объединения обучающихся (детские о</w:t>
      </w:r>
      <w:r>
        <w:rPr>
          <w:sz w:val="28"/>
          <w:szCs w:val="28"/>
        </w:rPr>
        <w:t>бщественные объединения, клубы</w:t>
      </w:r>
      <w:r w:rsidRPr="0059175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9175E">
        <w:rPr>
          <w:sz w:val="28"/>
          <w:szCs w:val="28"/>
        </w:rPr>
        <w:t xml:space="preserve"> советы учен</w:t>
      </w:r>
      <w:r>
        <w:rPr>
          <w:sz w:val="28"/>
          <w:szCs w:val="28"/>
        </w:rPr>
        <w:t>ического самоуправления и пр.).  С</w:t>
      </w:r>
      <w:r w:rsidRPr="0059175E">
        <w:rPr>
          <w:sz w:val="28"/>
          <w:szCs w:val="28"/>
        </w:rPr>
        <w:t xml:space="preserve"> целью расширения их права на участие в принятии реш</w:t>
      </w:r>
      <w:r>
        <w:rPr>
          <w:sz w:val="28"/>
          <w:szCs w:val="28"/>
        </w:rPr>
        <w:t>ений, затрагивающих их интересы.  П</w:t>
      </w:r>
      <w:r w:rsidRPr="0059175E">
        <w:rPr>
          <w:sz w:val="28"/>
          <w:szCs w:val="28"/>
        </w:rPr>
        <w:t>оэтому орган ученического самоуправления, совет</w:t>
      </w:r>
      <w:r>
        <w:rPr>
          <w:sz w:val="28"/>
          <w:szCs w:val="28"/>
        </w:rPr>
        <w:t xml:space="preserve"> старшеклассников</w:t>
      </w:r>
      <w:r w:rsidRPr="0059175E">
        <w:rPr>
          <w:sz w:val="28"/>
          <w:szCs w:val="28"/>
        </w:rPr>
        <w:t>, школ</w:t>
      </w:r>
      <w:r>
        <w:rPr>
          <w:sz w:val="28"/>
          <w:szCs w:val="28"/>
        </w:rPr>
        <w:t>ьный волонтёрский отряд «Доброе  сердце», школьный отряд ЮИД «</w:t>
      </w:r>
      <w:r w:rsidRPr="0059175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Экоотряд</w:t>
      </w:r>
      <w:proofErr w:type="spellEnd"/>
      <w:r w:rsidRPr="00591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«Добро</w:t>
      </w:r>
      <w:proofErr w:type="gramStart"/>
      <w:r>
        <w:rPr>
          <w:sz w:val="28"/>
          <w:szCs w:val="28"/>
        </w:rPr>
        <w:t>»</w:t>
      </w:r>
      <w:r w:rsidRPr="0059175E">
        <w:rPr>
          <w:sz w:val="28"/>
          <w:szCs w:val="28"/>
        </w:rPr>
        <w:t>и</w:t>
      </w:r>
      <w:proofErr w:type="gramEnd"/>
      <w:r w:rsidRPr="0059175E">
        <w:rPr>
          <w:sz w:val="28"/>
          <w:szCs w:val="28"/>
        </w:rPr>
        <w:t xml:space="preserve"> школьный отряд ЗОЖ теперь становятся структурными подразделениями первичной организации РДШ </w:t>
      </w:r>
      <w:r>
        <w:rPr>
          <w:sz w:val="28"/>
          <w:szCs w:val="28"/>
        </w:rPr>
        <w:t xml:space="preserve">   МКОУ </w:t>
      </w:r>
      <w:r w:rsidRPr="0059175E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Теречная</w:t>
      </w:r>
      <w:proofErr w:type="spellEnd"/>
      <w:r>
        <w:rPr>
          <w:sz w:val="28"/>
          <w:szCs w:val="28"/>
        </w:rPr>
        <w:t xml:space="preserve"> СОШ</w:t>
      </w:r>
      <w:r w:rsidRPr="0059175E">
        <w:rPr>
          <w:sz w:val="28"/>
          <w:szCs w:val="28"/>
        </w:rPr>
        <w:t>».</w:t>
      </w:r>
    </w:p>
    <w:p w:rsidR="00486BE0" w:rsidRDefault="00486BE0" w:rsidP="00486BE0">
      <w:pPr>
        <w:pStyle w:val="a5"/>
        <w:rPr>
          <w:b/>
          <w:sz w:val="28"/>
          <w:szCs w:val="28"/>
        </w:rPr>
      </w:pPr>
      <w:r w:rsidRPr="00074AF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</w:t>
      </w:r>
    </w:p>
    <w:p w:rsidR="00486BE0" w:rsidRDefault="00486BE0" w:rsidP="00486BE0">
      <w:pPr>
        <w:pStyle w:val="a5"/>
        <w:rPr>
          <w:b/>
          <w:sz w:val="28"/>
          <w:szCs w:val="28"/>
        </w:rPr>
      </w:pPr>
    </w:p>
    <w:p w:rsidR="00486BE0" w:rsidRDefault="00486BE0" w:rsidP="00486BE0">
      <w:pPr>
        <w:pStyle w:val="a5"/>
        <w:rPr>
          <w:b/>
          <w:sz w:val="28"/>
          <w:szCs w:val="28"/>
        </w:rPr>
      </w:pPr>
    </w:p>
    <w:p w:rsidR="00486BE0" w:rsidRDefault="00486BE0" w:rsidP="00486BE0">
      <w:pPr>
        <w:pStyle w:val="a5"/>
        <w:rPr>
          <w:b/>
          <w:sz w:val="28"/>
          <w:szCs w:val="28"/>
        </w:rPr>
      </w:pPr>
    </w:p>
    <w:p w:rsidR="00486BE0" w:rsidRDefault="00486BE0" w:rsidP="00486BE0">
      <w:pPr>
        <w:pStyle w:val="a5"/>
        <w:rPr>
          <w:b/>
          <w:sz w:val="28"/>
          <w:szCs w:val="28"/>
        </w:rPr>
      </w:pPr>
    </w:p>
    <w:p w:rsidR="00486BE0" w:rsidRDefault="00486BE0" w:rsidP="00486BE0">
      <w:pPr>
        <w:pStyle w:val="a5"/>
        <w:rPr>
          <w:b/>
          <w:sz w:val="28"/>
          <w:szCs w:val="28"/>
        </w:rPr>
      </w:pPr>
    </w:p>
    <w:p w:rsidR="00486BE0" w:rsidRDefault="00486BE0" w:rsidP="00486BE0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074AFC">
        <w:rPr>
          <w:b/>
          <w:sz w:val="28"/>
          <w:szCs w:val="28"/>
        </w:rPr>
        <w:t xml:space="preserve">   Нормативно правовая база деятельности первичной организации РДШ:</w:t>
      </w:r>
      <w:r>
        <w:rPr>
          <w:b/>
          <w:sz w:val="28"/>
          <w:szCs w:val="28"/>
        </w:rPr>
        <w:t xml:space="preserve"> </w:t>
      </w:r>
    </w:p>
    <w:p w:rsidR="00486BE0" w:rsidRPr="00074AFC" w:rsidRDefault="00486BE0" w:rsidP="00486BE0">
      <w:pPr>
        <w:pStyle w:val="a5"/>
        <w:rPr>
          <w:b/>
          <w:sz w:val="28"/>
          <w:szCs w:val="28"/>
        </w:rPr>
      </w:pP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Всеобщая декларация прав человека 1948 г.,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Конвенция ООН о правах ребенка 1989 г.,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Конституция РФ;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 xml:space="preserve">Федеральный закон от 29.12.2012 N 273-ФЗ (ред. от 02.06.2016) «Об образовании в Российской Федерации» (с </w:t>
      </w:r>
      <w:proofErr w:type="spellStart"/>
      <w:r w:rsidRPr="0059175E">
        <w:rPr>
          <w:sz w:val="28"/>
          <w:szCs w:val="28"/>
        </w:rPr>
        <w:t>изм</w:t>
      </w:r>
      <w:proofErr w:type="spellEnd"/>
      <w:r w:rsidRPr="0059175E">
        <w:rPr>
          <w:sz w:val="28"/>
          <w:szCs w:val="28"/>
        </w:rPr>
        <w:t>. и доп., вступ. в силу с 13.06.2016);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Федеральный закон от 19.05.1995 N 82-ФЗ (ред. от 02.06.2016) «Об общественных объединениях»;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Федеральный закон от 28.06.1995 N 98-ФЗ (ред. от 05.04.2013) «О государственной поддержке молодежных и детских общественных объединений»;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Федеральный закон «Об основных гарантиях прав ребенка в Российской Федерации» №124-ФЗ, от 24.07.1998 г.;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Основы государственной молодежной политики Российской Федерации на период до 2025 года (утв. распоряжением Правительства Российской Федерации от 29 ноября 2014 г. № 2403-р);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Национальная стратегия действий в интересах детей на 2012 – 2017 годы (утв. Указом Президента Российской Федерации от 1 июня 2012 года № 761);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Основы государственной культурной политики (утв. Указом Президента Российской Федерации от 24 декабря 2014 года № 808);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Стратегия развития воспитания в Российской Федерации на период до 2025 года, разработанная во исполнение Национальной стратегии и утвержденная распоряжением Правительства Российской Федерации от 29 мая 2015 года № 996-р.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575BD">
        <w:rPr>
          <w:b/>
          <w:sz w:val="28"/>
          <w:szCs w:val="28"/>
        </w:rPr>
        <w:t>Нормативные документы</w:t>
      </w:r>
      <w:r w:rsidRPr="0059175E">
        <w:rPr>
          <w:sz w:val="28"/>
          <w:szCs w:val="28"/>
        </w:rPr>
        <w:t>, регламентирующие деятельность Общероссийской общественно-государственной детско-юношеской организации «Российское движение школьников» в образовательной организации: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Устав Организации</w:t>
      </w:r>
    </w:p>
    <w:p w:rsidR="00486BE0" w:rsidRPr="0059175E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Программа</w:t>
      </w:r>
    </w:p>
    <w:p w:rsidR="00486BE0" w:rsidRDefault="00486BE0" w:rsidP="00486BE0">
      <w:pPr>
        <w:pStyle w:val="a5"/>
        <w:rPr>
          <w:sz w:val="28"/>
          <w:szCs w:val="28"/>
        </w:rPr>
      </w:pPr>
      <w:r w:rsidRPr="0059175E">
        <w:rPr>
          <w:sz w:val="28"/>
          <w:szCs w:val="28"/>
        </w:rPr>
        <w:t>Регламент работы проектной группы</w:t>
      </w:r>
    </w:p>
    <w:p w:rsidR="00486BE0" w:rsidRDefault="00486BE0" w:rsidP="00486BE0">
      <w:pPr>
        <w:pStyle w:val="a5"/>
        <w:rPr>
          <w:sz w:val="28"/>
          <w:szCs w:val="28"/>
        </w:rPr>
      </w:pPr>
    </w:p>
    <w:p w:rsidR="00486BE0" w:rsidRDefault="00486BE0" w:rsidP="00486BE0">
      <w:pPr>
        <w:pStyle w:val="a5"/>
        <w:rPr>
          <w:sz w:val="28"/>
          <w:szCs w:val="28"/>
        </w:rPr>
      </w:pPr>
    </w:p>
    <w:p w:rsidR="00486BE0" w:rsidRDefault="00486BE0" w:rsidP="00486BE0">
      <w:pPr>
        <w:pStyle w:val="a5"/>
        <w:rPr>
          <w:sz w:val="28"/>
          <w:szCs w:val="28"/>
        </w:rPr>
      </w:pPr>
    </w:p>
    <w:p w:rsidR="00486BE0" w:rsidRPr="0059175E" w:rsidRDefault="00486BE0" w:rsidP="00486BE0">
      <w:pPr>
        <w:pStyle w:val="a5"/>
        <w:rPr>
          <w:rFonts w:ascii="Times New Roman" w:hAnsi="Times New Roman"/>
          <w:sz w:val="28"/>
          <w:szCs w:val="28"/>
        </w:rPr>
      </w:pPr>
    </w:p>
    <w:p w:rsidR="00486BE0" w:rsidRPr="001E0786" w:rsidRDefault="00486BE0" w:rsidP="00486BE0">
      <w:pPr>
        <w:pStyle w:val="a5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                                                                 </w:t>
      </w:r>
    </w:p>
    <w:p w:rsidR="00486BE0" w:rsidRPr="00513C08" w:rsidRDefault="00486BE0" w:rsidP="00486BE0">
      <w:pPr>
        <w:pStyle w:val="a5"/>
        <w:rPr>
          <w:sz w:val="32"/>
          <w:szCs w:val="28"/>
        </w:rPr>
      </w:pPr>
      <w:r w:rsidRPr="00E24D9B">
        <w:rPr>
          <w:sz w:val="32"/>
          <w:szCs w:val="28"/>
        </w:rPr>
        <w:t xml:space="preserve">   </w:t>
      </w:r>
      <w:r w:rsidRPr="00E204F4">
        <w:rPr>
          <w:sz w:val="32"/>
          <w:szCs w:val="28"/>
        </w:rPr>
        <w:t xml:space="preserve">                             </w:t>
      </w:r>
    </w:p>
    <w:p w:rsidR="00486BE0" w:rsidRPr="00E24D9B" w:rsidRDefault="00486BE0" w:rsidP="00486BE0">
      <w:pPr>
        <w:pStyle w:val="a5"/>
        <w:rPr>
          <w:b/>
          <w:color w:val="FF0000"/>
          <w:sz w:val="32"/>
          <w:szCs w:val="28"/>
        </w:rPr>
      </w:pPr>
      <w:r w:rsidRPr="00E204F4">
        <w:rPr>
          <w:sz w:val="32"/>
          <w:szCs w:val="28"/>
        </w:rPr>
        <w:t xml:space="preserve">                        </w:t>
      </w:r>
      <w:r w:rsidRPr="00E24D9B">
        <w:rPr>
          <w:b/>
          <w:color w:val="FF0000"/>
          <w:sz w:val="32"/>
          <w:szCs w:val="28"/>
        </w:rPr>
        <w:t xml:space="preserve">2018 год в России объявлен Годом гражданской активности и </w:t>
      </w:r>
      <w:proofErr w:type="spellStart"/>
      <w:r w:rsidRPr="00E24D9B">
        <w:rPr>
          <w:b/>
          <w:color w:val="FF0000"/>
          <w:sz w:val="32"/>
          <w:szCs w:val="28"/>
        </w:rPr>
        <w:t>волонтёрства</w:t>
      </w:r>
      <w:proofErr w:type="spellEnd"/>
      <w:r w:rsidRPr="00E24D9B">
        <w:rPr>
          <w:b/>
          <w:color w:val="FF0000"/>
          <w:sz w:val="32"/>
          <w:szCs w:val="28"/>
        </w:rPr>
        <w:t xml:space="preserve">. </w:t>
      </w:r>
    </w:p>
    <w:p w:rsidR="00486BE0" w:rsidRPr="00576152" w:rsidRDefault="00486BE0" w:rsidP="00486BE0">
      <w:pPr>
        <w:pStyle w:val="a5"/>
        <w:rPr>
          <w:sz w:val="28"/>
          <w:szCs w:val="28"/>
        </w:rPr>
      </w:pPr>
      <w:r w:rsidRPr="00576152">
        <w:rPr>
          <w:b/>
          <w:color w:val="FF0000"/>
          <w:sz w:val="28"/>
          <w:szCs w:val="28"/>
        </w:rPr>
        <w:t>Цель воспитательной работы</w:t>
      </w:r>
      <w:r w:rsidRPr="00576152">
        <w:rPr>
          <w:sz w:val="28"/>
          <w:szCs w:val="28"/>
        </w:rPr>
        <w:t xml:space="preserve"> – Личностно-ориентированное воспитание, направленное на раскрытие, развитие и реализацию интеллектуально-духовных свойств личности учащихся, воспитание нравственного, ответственного, инициативного и компетентного гражданина России</w:t>
      </w:r>
    </w:p>
    <w:p w:rsidR="00486BE0" w:rsidRPr="00576152" w:rsidRDefault="00486BE0" w:rsidP="00486BE0">
      <w:pPr>
        <w:pStyle w:val="a5"/>
        <w:rPr>
          <w:b/>
          <w:color w:val="FF0000"/>
          <w:sz w:val="28"/>
          <w:szCs w:val="28"/>
        </w:rPr>
      </w:pPr>
      <w:r w:rsidRPr="00576152">
        <w:rPr>
          <w:b/>
          <w:color w:val="FF0000"/>
          <w:sz w:val="28"/>
          <w:szCs w:val="28"/>
        </w:rPr>
        <w:t>Основные задачи воспитательной работы</w:t>
      </w:r>
      <w:r>
        <w:rPr>
          <w:b/>
          <w:color w:val="FF0000"/>
          <w:sz w:val="28"/>
          <w:szCs w:val="28"/>
        </w:rPr>
        <w:t>:</w:t>
      </w:r>
    </w:p>
    <w:p w:rsidR="00486BE0" w:rsidRPr="00576152" w:rsidRDefault="00486BE0" w:rsidP="00486BE0">
      <w:pPr>
        <w:pStyle w:val="a5"/>
        <w:rPr>
          <w:sz w:val="28"/>
          <w:szCs w:val="28"/>
        </w:rPr>
      </w:pPr>
      <w:r w:rsidRPr="00576152">
        <w:rPr>
          <w:sz w:val="28"/>
          <w:szCs w:val="28"/>
        </w:rPr>
        <w:t>1.Активизировать участие детей в конкурсах, фестивалях разного уровня.</w:t>
      </w:r>
    </w:p>
    <w:p w:rsidR="00486BE0" w:rsidRDefault="00486BE0" w:rsidP="00486BE0">
      <w:pPr>
        <w:pStyle w:val="a5"/>
        <w:rPr>
          <w:sz w:val="28"/>
          <w:szCs w:val="28"/>
        </w:rPr>
      </w:pPr>
      <w:r w:rsidRPr="00576152">
        <w:rPr>
          <w:sz w:val="28"/>
          <w:szCs w:val="28"/>
        </w:rPr>
        <w:t>2.Обновлять и ра</w:t>
      </w:r>
      <w:r>
        <w:rPr>
          <w:sz w:val="28"/>
          <w:szCs w:val="28"/>
        </w:rPr>
        <w:t>звивать единую систему школьной и классной</w:t>
      </w:r>
      <w:proofErr w:type="gramStart"/>
      <w:r>
        <w:rPr>
          <w:sz w:val="28"/>
          <w:szCs w:val="28"/>
        </w:rPr>
        <w:t xml:space="preserve"> ;</w:t>
      </w:r>
      <w:proofErr w:type="gramEnd"/>
      <w:r w:rsidRPr="00576152">
        <w:rPr>
          <w:sz w:val="28"/>
          <w:szCs w:val="28"/>
        </w:rPr>
        <w:t xml:space="preserve"> </w:t>
      </w:r>
    </w:p>
    <w:p w:rsidR="00486BE0" w:rsidRPr="00576152" w:rsidRDefault="00486BE0" w:rsidP="00486BE0">
      <w:pPr>
        <w:pStyle w:val="a5"/>
        <w:rPr>
          <w:sz w:val="28"/>
          <w:szCs w:val="28"/>
        </w:rPr>
      </w:pPr>
      <w:r w:rsidRPr="00576152">
        <w:rPr>
          <w:sz w:val="28"/>
          <w:szCs w:val="28"/>
        </w:rPr>
        <w:t xml:space="preserve">3.Развивать внеурочную деятельность учащихся, направленную на формирование гражданственности, патриотизма, уважения к правам, свободам и обязанностям человека; социальной ответственности и компетентности; </w:t>
      </w:r>
    </w:p>
    <w:p w:rsidR="00486BE0" w:rsidRPr="00576152" w:rsidRDefault="00486BE0" w:rsidP="00486BE0">
      <w:pPr>
        <w:pStyle w:val="a5"/>
        <w:rPr>
          <w:sz w:val="28"/>
          <w:szCs w:val="28"/>
        </w:rPr>
      </w:pPr>
      <w:r w:rsidRPr="00576152">
        <w:rPr>
          <w:sz w:val="28"/>
          <w:szCs w:val="28"/>
        </w:rPr>
        <w:t xml:space="preserve">4.Воспитывать нравственные чувства, убеждения, этическое сознание; </w:t>
      </w:r>
    </w:p>
    <w:p w:rsidR="00486BE0" w:rsidRPr="00576152" w:rsidRDefault="00486BE0" w:rsidP="00486BE0">
      <w:pPr>
        <w:pStyle w:val="a5"/>
        <w:rPr>
          <w:sz w:val="28"/>
          <w:szCs w:val="28"/>
        </w:rPr>
      </w:pPr>
      <w:r w:rsidRPr="00576152">
        <w:rPr>
          <w:sz w:val="28"/>
          <w:szCs w:val="28"/>
        </w:rPr>
        <w:t>5.Формировать у учащихся представление о здоровом образе жизни, продолжать обновлять и развивать систему работы по охране здоровья учащихся;</w:t>
      </w:r>
    </w:p>
    <w:p w:rsidR="00486BE0" w:rsidRPr="00576152" w:rsidRDefault="00486BE0" w:rsidP="00486BE0">
      <w:pPr>
        <w:pStyle w:val="a5"/>
        <w:rPr>
          <w:sz w:val="28"/>
          <w:szCs w:val="28"/>
        </w:rPr>
      </w:pPr>
      <w:r w:rsidRPr="00576152">
        <w:rPr>
          <w:sz w:val="28"/>
          <w:szCs w:val="28"/>
        </w:rPr>
        <w:t xml:space="preserve"> 6.Воспитывать трудолюбие, сознательное, творческое отношение к образованию, труду и жизни, подготовить к сознательному выбору профессии;</w:t>
      </w:r>
    </w:p>
    <w:p w:rsidR="00486BE0" w:rsidRPr="00576152" w:rsidRDefault="00486BE0" w:rsidP="00486BE0">
      <w:pPr>
        <w:pStyle w:val="a5"/>
        <w:rPr>
          <w:sz w:val="28"/>
          <w:szCs w:val="28"/>
        </w:rPr>
      </w:pPr>
      <w:r w:rsidRPr="00576152">
        <w:rPr>
          <w:sz w:val="28"/>
          <w:szCs w:val="28"/>
        </w:rPr>
        <w:t xml:space="preserve"> 7. Воспитывать ценностное отношение к прекрасному</w:t>
      </w:r>
      <w:proofErr w:type="gramStart"/>
      <w:r w:rsidRPr="00576152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576152">
        <w:rPr>
          <w:sz w:val="28"/>
          <w:szCs w:val="28"/>
        </w:rPr>
        <w:t>формировать основы эстетической культуры ;</w:t>
      </w:r>
    </w:p>
    <w:p w:rsidR="00486BE0" w:rsidRDefault="00486BE0" w:rsidP="00486BE0">
      <w:pPr>
        <w:pStyle w:val="a5"/>
        <w:rPr>
          <w:sz w:val="28"/>
          <w:szCs w:val="28"/>
        </w:rPr>
      </w:pPr>
      <w:r w:rsidRPr="00576152">
        <w:rPr>
          <w:sz w:val="28"/>
          <w:szCs w:val="28"/>
        </w:rPr>
        <w:t xml:space="preserve"> 8.Продолжать формировать и развивать систему работы с родителями и общественностью</w:t>
      </w:r>
      <w:r>
        <w:rPr>
          <w:sz w:val="28"/>
          <w:szCs w:val="28"/>
        </w:rPr>
        <w:t>.</w:t>
      </w:r>
    </w:p>
    <w:p w:rsidR="00486BE0" w:rsidRPr="00E24D9B" w:rsidRDefault="00486BE0" w:rsidP="00486BE0">
      <w:pPr>
        <w:pStyle w:val="a5"/>
        <w:rPr>
          <w:b/>
          <w:color w:val="FF0000"/>
          <w:sz w:val="24"/>
          <w:szCs w:val="28"/>
        </w:rPr>
      </w:pPr>
      <w:r w:rsidRPr="00E24D9B">
        <w:rPr>
          <w:b/>
          <w:color w:val="FF0000"/>
          <w:sz w:val="28"/>
          <w:szCs w:val="28"/>
        </w:rPr>
        <w:t xml:space="preserve"> </w:t>
      </w:r>
      <w:r w:rsidRPr="00E24D9B">
        <w:rPr>
          <w:b/>
          <w:color w:val="FF0000"/>
          <w:sz w:val="24"/>
          <w:szCs w:val="28"/>
        </w:rPr>
        <w:t>СОДЕРЖАНИЕ И ФОРМЫ ВОСПИТАТЕЛЬНОЙ РАБОТЫ:</w:t>
      </w:r>
    </w:p>
    <w:p w:rsidR="00486BE0" w:rsidRPr="00576152" w:rsidRDefault="00486BE0" w:rsidP="00486BE0">
      <w:pPr>
        <w:pStyle w:val="a5"/>
        <w:rPr>
          <w:sz w:val="28"/>
          <w:szCs w:val="28"/>
        </w:rPr>
      </w:pPr>
      <w:r w:rsidRPr="00576152">
        <w:rPr>
          <w:sz w:val="28"/>
          <w:szCs w:val="28"/>
        </w:rPr>
        <w:t xml:space="preserve"> Вся внеурочная деятельность учащихся и педагогов школы организована таким образом, что коллективные творческие дела объединены в воспитательные проекты. В центре таких проектов система мероприятий на  общую тему.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 Избежать стихийности позволяет циклограмма школьных дел на месяц:</w:t>
      </w:r>
    </w:p>
    <w:p w:rsidR="00486BE0" w:rsidRPr="00576152" w:rsidRDefault="00486BE0" w:rsidP="00486BE0">
      <w:pPr>
        <w:pStyle w:val="a5"/>
        <w:rPr>
          <w:sz w:val="28"/>
          <w:szCs w:val="28"/>
        </w:rPr>
      </w:pPr>
      <w:r w:rsidRPr="00576152">
        <w:rPr>
          <w:sz w:val="28"/>
          <w:szCs w:val="28"/>
        </w:rPr>
        <w:t xml:space="preserve"> 1-я неделя месяца: Заседания органов самоуправления </w:t>
      </w:r>
    </w:p>
    <w:p w:rsidR="00486BE0" w:rsidRDefault="00486BE0" w:rsidP="00486BE0">
      <w:pPr>
        <w:pStyle w:val="a5"/>
        <w:rPr>
          <w:sz w:val="28"/>
          <w:szCs w:val="28"/>
        </w:rPr>
      </w:pPr>
      <w:r w:rsidRPr="00576152">
        <w:rPr>
          <w:sz w:val="28"/>
          <w:szCs w:val="28"/>
        </w:rPr>
        <w:lastRenderedPageBreak/>
        <w:t xml:space="preserve">2-я неделя месяца: Предметные недели и организационные классные часы, где обсуждается информация с заседаний </w:t>
      </w:r>
      <w:r>
        <w:rPr>
          <w:sz w:val="28"/>
          <w:szCs w:val="28"/>
        </w:rPr>
        <w:t xml:space="preserve"> совета РДШ </w:t>
      </w:r>
      <w:r w:rsidRPr="00576152">
        <w:rPr>
          <w:sz w:val="28"/>
          <w:szCs w:val="28"/>
        </w:rPr>
        <w:t>и организуется подготовка к мероприятиям;</w:t>
      </w:r>
    </w:p>
    <w:p w:rsidR="00486BE0" w:rsidRPr="00576152" w:rsidRDefault="00486BE0" w:rsidP="00486BE0">
      <w:pPr>
        <w:pStyle w:val="a5"/>
        <w:rPr>
          <w:sz w:val="28"/>
          <w:szCs w:val="28"/>
        </w:rPr>
      </w:pPr>
      <w:r w:rsidRPr="00576152">
        <w:rPr>
          <w:sz w:val="28"/>
          <w:szCs w:val="28"/>
        </w:rPr>
        <w:t xml:space="preserve"> 3-я и 4-я недели месяца: Цикл мероприятий учащихся для 1-11 классов;</w:t>
      </w:r>
    </w:p>
    <w:p w:rsidR="00486BE0" w:rsidRPr="00576152" w:rsidRDefault="00486BE0" w:rsidP="00486BE0">
      <w:pPr>
        <w:pStyle w:val="a5"/>
        <w:rPr>
          <w:sz w:val="28"/>
          <w:szCs w:val="28"/>
        </w:rPr>
      </w:pPr>
      <w:r w:rsidRPr="00576152">
        <w:rPr>
          <w:sz w:val="28"/>
          <w:szCs w:val="28"/>
        </w:rPr>
        <w:t xml:space="preserve"> 4-я неделя месяца: Организационные классные собрания с анализом проведенных дел. </w:t>
      </w:r>
    </w:p>
    <w:p w:rsidR="00486BE0" w:rsidRPr="00E24D9B" w:rsidRDefault="00486BE0" w:rsidP="00486BE0">
      <w:pPr>
        <w:pStyle w:val="a5"/>
        <w:rPr>
          <w:b/>
          <w:color w:val="FF0000"/>
          <w:sz w:val="24"/>
          <w:szCs w:val="28"/>
        </w:rPr>
      </w:pPr>
      <w:r w:rsidRPr="00E24D9B">
        <w:rPr>
          <w:b/>
          <w:color w:val="FF0000"/>
          <w:sz w:val="24"/>
          <w:szCs w:val="28"/>
        </w:rPr>
        <w:t>ПРИОРИТЕТНЫЕ НАПРАВЛЕНИЯ</w:t>
      </w:r>
      <w:r>
        <w:rPr>
          <w:b/>
          <w:color w:val="FF0000"/>
          <w:sz w:val="24"/>
          <w:szCs w:val="28"/>
        </w:rPr>
        <w:t xml:space="preserve"> В ВОСПИТАТЕЛЬНОЙ РАБОТЕ НА 2018-2019</w:t>
      </w:r>
      <w:r w:rsidRPr="00E24D9B">
        <w:rPr>
          <w:b/>
          <w:color w:val="FF0000"/>
          <w:sz w:val="24"/>
          <w:szCs w:val="28"/>
        </w:rPr>
        <w:t xml:space="preserve"> УЧЕБНЫЙ ГОД: </w:t>
      </w:r>
    </w:p>
    <w:p w:rsidR="00486BE0" w:rsidRDefault="00486BE0" w:rsidP="00486BE0">
      <w:pPr>
        <w:pStyle w:val="a5"/>
        <w:rPr>
          <w:sz w:val="28"/>
          <w:szCs w:val="28"/>
        </w:rPr>
      </w:pPr>
      <w:r>
        <w:rPr>
          <w:sz w:val="28"/>
          <w:szCs w:val="28"/>
        </w:rPr>
        <w:t>1.</w:t>
      </w:r>
      <w:r w:rsidRPr="00576152">
        <w:rPr>
          <w:sz w:val="28"/>
          <w:szCs w:val="28"/>
        </w:rPr>
        <w:t>«Гражданская активность» (</w:t>
      </w:r>
      <w:proofErr w:type="gramStart"/>
      <w:r w:rsidRPr="00576152">
        <w:rPr>
          <w:sz w:val="28"/>
          <w:szCs w:val="28"/>
        </w:rPr>
        <w:t>Гражданско-патриотическое</w:t>
      </w:r>
      <w:proofErr w:type="gramEnd"/>
      <w:r w:rsidRPr="00576152">
        <w:rPr>
          <w:sz w:val="28"/>
          <w:szCs w:val="28"/>
        </w:rPr>
        <w:t>, экологическое, семейное, трудовое</w:t>
      </w:r>
      <w:r>
        <w:rPr>
          <w:sz w:val="28"/>
          <w:szCs w:val="28"/>
        </w:rPr>
        <w:t>)</w:t>
      </w:r>
    </w:p>
    <w:p w:rsidR="00486BE0" w:rsidRDefault="00486BE0" w:rsidP="00486BE0">
      <w:pPr>
        <w:pStyle w:val="a5"/>
        <w:rPr>
          <w:sz w:val="28"/>
          <w:szCs w:val="28"/>
        </w:rPr>
      </w:pPr>
      <w:r>
        <w:rPr>
          <w:sz w:val="28"/>
          <w:szCs w:val="28"/>
        </w:rPr>
        <w:t>2.</w:t>
      </w:r>
      <w:r w:rsidRPr="00576152">
        <w:rPr>
          <w:sz w:val="28"/>
          <w:szCs w:val="28"/>
        </w:rPr>
        <w:t xml:space="preserve"> « Военно-патриотическое»</w:t>
      </w:r>
      <w:proofErr w:type="gramStart"/>
      <w:r w:rsidRPr="00576152">
        <w:rPr>
          <w:sz w:val="28"/>
          <w:szCs w:val="28"/>
        </w:rPr>
        <w:t xml:space="preserve"> ;</w:t>
      </w:r>
      <w:proofErr w:type="gramEnd"/>
    </w:p>
    <w:p w:rsidR="00486BE0" w:rsidRPr="00513C08" w:rsidRDefault="00486BE0" w:rsidP="00486BE0">
      <w:pPr>
        <w:pStyle w:val="a5"/>
        <w:rPr>
          <w:sz w:val="28"/>
          <w:szCs w:val="28"/>
        </w:rPr>
      </w:pPr>
      <w:r w:rsidRPr="00576152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Pr="00576152">
        <w:rPr>
          <w:sz w:val="28"/>
          <w:szCs w:val="28"/>
        </w:rPr>
        <w:t xml:space="preserve">« Личностное развитие»; </w:t>
      </w:r>
      <w:r>
        <w:rPr>
          <w:sz w:val="28"/>
          <w:szCs w:val="28"/>
        </w:rPr>
        <w:t xml:space="preserve">    4.</w:t>
      </w:r>
      <w:r w:rsidRPr="00576152">
        <w:rPr>
          <w:sz w:val="28"/>
          <w:szCs w:val="28"/>
        </w:rPr>
        <w:t>«</w:t>
      </w:r>
      <w:proofErr w:type="spellStart"/>
      <w:r w:rsidRPr="00576152">
        <w:rPr>
          <w:sz w:val="28"/>
          <w:szCs w:val="28"/>
        </w:rPr>
        <w:t>Информационно-медийное</w:t>
      </w:r>
      <w:proofErr w:type="spellEnd"/>
      <w:r w:rsidRPr="00576152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</w:t>
      </w:r>
      <w:r w:rsidRPr="00794130">
        <w:rPr>
          <w:rFonts w:ascii="Arial" w:hAnsi="Arial" w:cs="Arial"/>
          <w:b/>
          <w:bCs/>
          <w:color w:val="222222"/>
          <w:sz w:val="28"/>
        </w:rPr>
        <w:t xml:space="preserve">          </w:t>
      </w:r>
      <w:r>
        <w:rPr>
          <w:rFonts w:ascii="Arial" w:hAnsi="Arial" w:cs="Arial"/>
          <w:b/>
          <w:bCs/>
          <w:color w:val="222222"/>
          <w:sz w:val="28"/>
        </w:rPr>
        <w:t xml:space="preserve"> </w:t>
      </w:r>
    </w:p>
    <w:p w:rsidR="00486BE0" w:rsidRPr="0059175E" w:rsidRDefault="00486BE0" w:rsidP="00486BE0">
      <w:pPr>
        <w:pStyle w:val="a5"/>
        <w:rPr>
          <w:rFonts w:ascii="Times New Roman" w:hAnsi="Times New Roman"/>
          <w:sz w:val="28"/>
          <w:szCs w:val="28"/>
        </w:rPr>
      </w:pPr>
    </w:p>
    <w:p w:rsidR="00486BE0" w:rsidRDefault="00486BE0" w:rsidP="00486BE0">
      <w:pPr>
        <w:pStyle w:val="a5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                                                                      </w:t>
      </w:r>
      <w:r w:rsidRPr="0059175E">
        <w:rPr>
          <w:rFonts w:ascii="Times New Roman" w:eastAsia="Times New Roman" w:hAnsi="Times New Roman"/>
          <w:b/>
          <w:i/>
          <w:sz w:val="28"/>
          <w:szCs w:val="28"/>
        </w:rPr>
        <w:t>Организационная работа</w:t>
      </w:r>
    </w:p>
    <w:p w:rsidR="00486BE0" w:rsidRPr="0059175E" w:rsidRDefault="00486BE0" w:rsidP="00486BE0">
      <w:pPr>
        <w:pStyle w:val="a5"/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"/>
        <w:gridCol w:w="4730"/>
        <w:gridCol w:w="4414"/>
        <w:gridCol w:w="1540"/>
        <w:gridCol w:w="3855"/>
      </w:tblGrid>
      <w:tr w:rsidR="00486BE0" w:rsidRPr="00A21DCE" w:rsidTr="007F4D91">
        <w:trPr>
          <w:trHeight w:val="713"/>
        </w:trPr>
        <w:tc>
          <w:tcPr>
            <w:tcW w:w="623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21DC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A21DC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A21DC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414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Для кого</w:t>
            </w:r>
          </w:p>
        </w:tc>
        <w:tc>
          <w:tcPr>
            <w:tcW w:w="1540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855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Ответственные </w:t>
            </w:r>
          </w:p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A21DC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фио</w:t>
            </w:r>
            <w:proofErr w:type="spellEnd"/>
            <w:r w:rsidRPr="00A21DC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, должность)</w:t>
            </w:r>
          </w:p>
        </w:tc>
      </w:tr>
      <w:tr w:rsidR="00486BE0" w:rsidRPr="00A21DCE" w:rsidTr="007F4D91">
        <w:trPr>
          <w:trHeight w:val="1775"/>
        </w:trPr>
        <w:tc>
          <w:tcPr>
            <w:tcW w:w="623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hAnsi="Times New Roman"/>
                <w:sz w:val="28"/>
                <w:szCs w:val="28"/>
              </w:rPr>
              <w:t>Презентация Общероссийской общественно-государственной детско-юношеской организации «Российское движение школьников»</w:t>
            </w:r>
          </w:p>
        </w:tc>
        <w:tc>
          <w:tcPr>
            <w:tcW w:w="4414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 w:cs="Arial"/>
                <w:sz w:val="28"/>
                <w:szCs w:val="28"/>
              </w:rPr>
              <w:t>для педагогов ОУ на педагогическом совете, учащихся школы, родителей</w:t>
            </w:r>
          </w:p>
        </w:tc>
        <w:tc>
          <w:tcPr>
            <w:tcW w:w="1540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 w:cs="Arial"/>
                <w:sz w:val="28"/>
                <w:szCs w:val="28"/>
              </w:rPr>
              <w:t>сентябрь</w:t>
            </w:r>
          </w:p>
        </w:tc>
        <w:tc>
          <w:tcPr>
            <w:tcW w:w="3855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 w:cs="Arial"/>
                <w:sz w:val="28"/>
                <w:szCs w:val="28"/>
              </w:rPr>
              <w:t>Зам. директора по ВР,</w:t>
            </w:r>
          </w:p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Куратор  первичного отделения РДШ</w:t>
            </w:r>
          </w:p>
        </w:tc>
      </w:tr>
      <w:tr w:rsidR="00486BE0" w:rsidRPr="00A21DCE" w:rsidTr="007F4D91">
        <w:trPr>
          <w:trHeight w:val="1062"/>
        </w:trPr>
        <w:tc>
          <w:tcPr>
            <w:tcW w:w="623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30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sz w:val="28"/>
                <w:szCs w:val="28"/>
              </w:rPr>
              <w:t xml:space="preserve">Сбор актива </w:t>
            </w:r>
            <w:proofErr w:type="gramStart"/>
            <w:r w:rsidRPr="00A21DCE">
              <w:rPr>
                <w:rFonts w:ascii="Times New Roman" w:eastAsia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A21DC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14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sz w:val="28"/>
                <w:szCs w:val="28"/>
              </w:rPr>
              <w:t>члены совета РДШ, представители волонтёрского отряда, отрядов ЮИД, ЗОЖ</w:t>
            </w:r>
          </w:p>
        </w:tc>
        <w:tc>
          <w:tcPr>
            <w:tcW w:w="1540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855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 w:cs="Arial"/>
                <w:sz w:val="28"/>
                <w:szCs w:val="28"/>
              </w:rPr>
              <w:t>Зам. директора по ВР,</w:t>
            </w:r>
          </w:p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 w:cs="Arial"/>
                <w:sz w:val="28"/>
                <w:szCs w:val="28"/>
              </w:rPr>
              <w:t>Куратор  первичного отделения РДШ</w:t>
            </w:r>
          </w:p>
        </w:tc>
      </w:tr>
      <w:tr w:rsidR="00486BE0" w:rsidRPr="00A21DCE" w:rsidTr="007F4D91">
        <w:trPr>
          <w:trHeight w:val="697"/>
        </w:trPr>
        <w:tc>
          <w:tcPr>
            <w:tcW w:w="623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30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sz w:val="28"/>
                <w:szCs w:val="28"/>
              </w:rPr>
              <w:t>Выборы  членов совета  первичного отделен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A21DCE">
              <w:rPr>
                <w:rFonts w:ascii="Times New Roman" w:eastAsia="Times New Roman" w:hAnsi="Times New Roman"/>
                <w:sz w:val="28"/>
                <w:szCs w:val="28"/>
              </w:rPr>
              <w:t>я РДШ.</w:t>
            </w:r>
          </w:p>
        </w:tc>
        <w:tc>
          <w:tcPr>
            <w:tcW w:w="4414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sz w:val="28"/>
                <w:szCs w:val="28"/>
              </w:rPr>
              <w:t>Актив первичной организации</w:t>
            </w:r>
          </w:p>
        </w:tc>
        <w:tc>
          <w:tcPr>
            <w:tcW w:w="1540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855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 w:cs="Arial"/>
                <w:sz w:val="28"/>
                <w:szCs w:val="28"/>
              </w:rPr>
              <w:t>Зам. директора по ВР,</w:t>
            </w:r>
          </w:p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 w:cs="Arial"/>
                <w:sz w:val="28"/>
                <w:szCs w:val="28"/>
              </w:rPr>
              <w:t>Куратор  первичного отделения РДШ.</w:t>
            </w:r>
          </w:p>
        </w:tc>
      </w:tr>
      <w:tr w:rsidR="00486BE0" w:rsidRPr="00A21DCE" w:rsidTr="007F4D91">
        <w:trPr>
          <w:trHeight w:val="1062"/>
        </w:trPr>
        <w:tc>
          <w:tcPr>
            <w:tcW w:w="623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30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sz w:val="28"/>
                <w:szCs w:val="28"/>
              </w:rPr>
              <w:t>Формирование  проектных групп по направлениям деятельности РДШ.</w:t>
            </w:r>
          </w:p>
        </w:tc>
        <w:tc>
          <w:tcPr>
            <w:tcW w:w="4414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sz w:val="28"/>
                <w:szCs w:val="28"/>
              </w:rPr>
              <w:t>Актив первичной организации</w:t>
            </w:r>
          </w:p>
        </w:tc>
        <w:tc>
          <w:tcPr>
            <w:tcW w:w="1540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 w:cs="Arial"/>
                <w:sz w:val="28"/>
                <w:szCs w:val="28"/>
              </w:rPr>
              <w:t>сентябрь</w:t>
            </w:r>
          </w:p>
        </w:tc>
        <w:tc>
          <w:tcPr>
            <w:tcW w:w="3855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 w:cs="Arial"/>
                <w:sz w:val="28"/>
                <w:szCs w:val="28"/>
              </w:rPr>
              <w:t>Зам. директора по ВР,</w:t>
            </w:r>
          </w:p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 w:cs="Arial"/>
                <w:sz w:val="28"/>
                <w:szCs w:val="28"/>
              </w:rPr>
              <w:t>Куратор  первичного отделения РДШ</w:t>
            </w:r>
          </w:p>
        </w:tc>
      </w:tr>
      <w:tr w:rsidR="00486BE0" w:rsidRPr="00A21DCE" w:rsidTr="007F4D91">
        <w:trPr>
          <w:trHeight w:val="1427"/>
        </w:trPr>
        <w:tc>
          <w:tcPr>
            <w:tcW w:w="623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730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sz w:val="28"/>
                <w:szCs w:val="28"/>
              </w:rPr>
              <w:t>Собрание совета  первичного отделения РДШ. Утверждение планов работы проектных групп.</w:t>
            </w:r>
          </w:p>
        </w:tc>
        <w:tc>
          <w:tcPr>
            <w:tcW w:w="4414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sz w:val="28"/>
                <w:szCs w:val="28"/>
              </w:rPr>
              <w:t>Актив первичной организации</w:t>
            </w:r>
          </w:p>
        </w:tc>
        <w:tc>
          <w:tcPr>
            <w:tcW w:w="1540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 w:cs="Arial"/>
                <w:sz w:val="28"/>
                <w:szCs w:val="28"/>
              </w:rPr>
              <w:t>сентябрь</w:t>
            </w:r>
          </w:p>
        </w:tc>
        <w:tc>
          <w:tcPr>
            <w:tcW w:w="3855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 w:cs="Arial"/>
                <w:sz w:val="28"/>
                <w:szCs w:val="28"/>
              </w:rPr>
              <w:t>Зам. директора по ВР,</w:t>
            </w:r>
          </w:p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 w:cs="Arial"/>
                <w:sz w:val="28"/>
                <w:szCs w:val="28"/>
              </w:rPr>
              <w:t>Куратор  первичного отделения РДШ</w:t>
            </w:r>
          </w:p>
        </w:tc>
      </w:tr>
      <w:tr w:rsidR="00486BE0" w:rsidRPr="00A21DCE" w:rsidTr="007F4D91">
        <w:trPr>
          <w:trHeight w:val="1062"/>
        </w:trPr>
        <w:tc>
          <w:tcPr>
            <w:tcW w:w="623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30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sz w:val="28"/>
                <w:szCs w:val="28"/>
              </w:rPr>
              <w:t>Участие  в региональных и федеральных мероприятиях – днях единых действий РДШ</w:t>
            </w:r>
          </w:p>
        </w:tc>
        <w:tc>
          <w:tcPr>
            <w:tcW w:w="4414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540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55" w:type="dxa"/>
          </w:tcPr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 w:cs="Arial"/>
                <w:sz w:val="28"/>
                <w:szCs w:val="28"/>
              </w:rPr>
              <w:t>Зам. директора по ВР.,</w:t>
            </w:r>
          </w:p>
          <w:p w:rsidR="00486BE0" w:rsidRPr="00A21DCE" w:rsidRDefault="00486BE0" w:rsidP="007F4D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1DCE">
              <w:rPr>
                <w:rFonts w:ascii="Times New Roman" w:eastAsia="Times New Roman" w:hAnsi="Times New Roman" w:cs="Arial"/>
                <w:sz w:val="28"/>
                <w:szCs w:val="28"/>
              </w:rPr>
              <w:t>Куратор  первичного отделения РДШ.</w:t>
            </w:r>
          </w:p>
        </w:tc>
      </w:tr>
    </w:tbl>
    <w:p w:rsidR="00486BE0" w:rsidRDefault="00486BE0" w:rsidP="00486BE0"/>
    <w:p w:rsidR="00486BE0" w:rsidRPr="00E204F4" w:rsidRDefault="00486BE0" w:rsidP="00486BE0">
      <w:pPr>
        <w:pStyle w:val="a5"/>
        <w:rPr>
          <w:sz w:val="32"/>
          <w:szCs w:val="28"/>
        </w:rPr>
      </w:pPr>
      <w:r w:rsidRPr="00E24D9B">
        <w:rPr>
          <w:sz w:val="32"/>
          <w:szCs w:val="28"/>
        </w:rPr>
        <w:t xml:space="preserve">   </w:t>
      </w:r>
    </w:p>
    <w:p w:rsidR="00486BE0" w:rsidRPr="001E0786" w:rsidRDefault="00486BE0" w:rsidP="00486BE0">
      <w:pPr>
        <w:pStyle w:val="a5"/>
        <w:rPr>
          <w:sz w:val="32"/>
          <w:szCs w:val="28"/>
        </w:rPr>
      </w:pPr>
      <w:r w:rsidRPr="00E204F4">
        <w:rPr>
          <w:sz w:val="32"/>
          <w:szCs w:val="28"/>
        </w:rPr>
        <w:t xml:space="preserve">                              </w:t>
      </w:r>
    </w:p>
    <w:p w:rsidR="00486BE0" w:rsidRPr="00E204F4" w:rsidRDefault="00486BE0" w:rsidP="00486BE0">
      <w:pPr>
        <w:pStyle w:val="a5"/>
        <w:rPr>
          <w:rFonts w:ascii="Arial" w:hAnsi="Arial" w:cs="Arial"/>
          <w:b/>
          <w:bCs/>
          <w:color w:val="222222"/>
          <w:sz w:val="28"/>
        </w:rPr>
      </w:pPr>
    </w:p>
    <w:p w:rsidR="00486BE0" w:rsidRPr="00794130" w:rsidRDefault="00486BE0" w:rsidP="00486BE0">
      <w:pPr>
        <w:pStyle w:val="a5"/>
        <w:rPr>
          <w:sz w:val="28"/>
          <w:szCs w:val="28"/>
        </w:rPr>
      </w:pPr>
      <w:r>
        <w:rPr>
          <w:rFonts w:ascii="Arial" w:hAnsi="Arial" w:cs="Arial"/>
          <w:b/>
          <w:bCs/>
          <w:color w:val="222222"/>
          <w:sz w:val="28"/>
        </w:rPr>
        <w:t xml:space="preserve">                                           </w:t>
      </w:r>
      <w:r w:rsidRPr="00794130">
        <w:rPr>
          <w:rFonts w:ascii="Arial" w:hAnsi="Arial" w:cs="Arial"/>
          <w:b/>
          <w:bCs/>
          <w:color w:val="222222"/>
          <w:sz w:val="28"/>
        </w:rPr>
        <w:t xml:space="preserve">План деятельности первичного отделения РДШ              </w:t>
      </w:r>
      <w:r w:rsidRPr="00794130">
        <w:rPr>
          <w:sz w:val="28"/>
          <w:szCs w:val="28"/>
        </w:rPr>
        <w:t xml:space="preserve">                                                                                       </w:t>
      </w:r>
    </w:p>
    <w:tbl>
      <w:tblPr>
        <w:tblW w:w="15359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3"/>
        <w:gridCol w:w="7230"/>
        <w:gridCol w:w="1984"/>
        <w:gridCol w:w="3452"/>
      </w:tblGrid>
      <w:tr w:rsidR="00486BE0" w:rsidRPr="00770077" w:rsidTr="007F4D91">
        <w:tc>
          <w:tcPr>
            <w:tcW w:w="153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DF6E8A" w:rsidRDefault="00486BE0" w:rsidP="007F4D91">
            <w:pPr>
              <w:pStyle w:val="a5"/>
              <w:rPr>
                <w:b/>
                <w:sz w:val="28"/>
                <w:szCs w:val="28"/>
                <w:lang w:eastAsia="ru-RU"/>
              </w:rPr>
            </w:pPr>
            <w:r w:rsidRPr="00DF6E8A">
              <w:rPr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486BE0" w:rsidRPr="00770077" w:rsidTr="007F4D91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</w:t>
            </w:r>
            <w:r w:rsidRPr="00770077">
              <w:rPr>
                <w:sz w:val="28"/>
                <w:szCs w:val="28"/>
                <w:lang w:eastAsia="ru-RU"/>
              </w:rPr>
              <w:t>Мероприятия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86BE0" w:rsidRPr="00770077" w:rsidTr="007F4D91"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Организационная работа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Часы общения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«РД</w:t>
            </w:r>
            <w:proofErr w:type="gramStart"/>
            <w:r w:rsidRPr="00770077">
              <w:rPr>
                <w:sz w:val="28"/>
                <w:szCs w:val="28"/>
                <w:lang w:eastAsia="ru-RU"/>
              </w:rPr>
              <w:t>Ш-</w:t>
            </w:r>
            <w:proofErr w:type="gramEnd"/>
            <w:r w:rsidRPr="00770077">
              <w:rPr>
                <w:sz w:val="28"/>
                <w:szCs w:val="28"/>
                <w:lang w:eastAsia="ru-RU"/>
              </w:rPr>
              <w:t xml:space="preserve"> это ты и я»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5 -11 классы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Куратор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77007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ru-RU"/>
              </w:rPr>
              <w:t>первичного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отд. РДШ </w:t>
            </w:r>
            <w:r w:rsidRPr="00770077">
              <w:rPr>
                <w:sz w:val="28"/>
                <w:szCs w:val="28"/>
                <w:lang w:eastAsia="ru-RU"/>
              </w:rPr>
              <w:t>Лидеры направлений РДШ</w:t>
            </w:r>
          </w:p>
        </w:tc>
      </w:tr>
      <w:tr w:rsidR="00486BE0" w:rsidRPr="00770077" w:rsidTr="007F4D91">
        <w:trPr>
          <w:trHeight w:val="431"/>
        </w:trPr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Оформление стенда РДШ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Куратор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77007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ru-RU"/>
              </w:rPr>
              <w:t>первичного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отд. </w:t>
            </w:r>
            <w:r w:rsidRPr="00770077">
              <w:rPr>
                <w:sz w:val="28"/>
                <w:szCs w:val="28"/>
                <w:lang w:eastAsia="ru-RU"/>
              </w:rPr>
              <w:t>РДШ</w:t>
            </w:r>
          </w:p>
        </w:tc>
      </w:tr>
      <w:tr w:rsidR="00486BE0" w:rsidRPr="00770077" w:rsidTr="007F4D91">
        <w:trPr>
          <w:trHeight w:val="593"/>
        </w:trPr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Формирование актива первичного отделения РДШ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8 — 11 классы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Куратор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77007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ru-RU"/>
              </w:rPr>
              <w:t>первичного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отд. </w:t>
            </w:r>
            <w:r w:rsidRPr="00770077">
              <w:rPr>
                <w:sz w:val="28"/>
                <w:szCs w:val="28"/>
                <w:lang w:eastAsia="ru-RU"/>
              </w:rPr>
              <w:t>РДШ</w:t>
            </w:r>
          </w:p>
        </w:tc>
      </w:tr>
      <w:tr w:rsidR="00486BE0" w:rsidRPr="00770077" w:rsidTr="007F4D91">
        <w:trPr>
          <w:trHeight w:val="517"/>
        </w:trPr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Участие во Всероссийских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Республиканских, районных и зональных конкурсах, праздниках, акциях, операциях, фестивалях и слетах.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В течени</w:t>
            </w:r>
            <w:proofErr w:type="gramStart"/>
            <w:r>
              <w:rPr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года.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Куратор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77007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ru-RU"/>
              </w:rPr>
              <w:t>первичного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отд.  </w:t>
            </w:r>
            <w:r w:rsidRPr="00770077">
              <w:rPr>
                <w:sz w:val="28"/>
                <w:szCs w:val="28"/>
                <w:lang w:eastAsia="ru-RU"/>
              </w:rPr>
              <w:t>РДШ</w:t>
            </w:r>
          </w:p>
        </w:tc>
      </w:tr>
      <w:tr w:rsidR="00486BE0" w:rsidRPr="00770077" w:rsidTr="007F4D91">
        <w:trPr>
          <w:trHeight w:val="515"/>
        </w:trPr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  <w:t xml:space="preserve">        </w:t>
            </w:r>
            <w:r w:rsidRPr="00770077">
              <w:rPr>
                <w:b/>
                <w:color w:val="FF0000"/>
                <w:sz w:val="28"/>
                <w:szCs w:val="28"/>
                <w:lang w:eastAsia="ru-RU"/>
              </w:rPr>
              <w:t xml:space="preserve">Первое заседание </w:t>
            </w:r>
            <w:r>
              <w:rPr>
                <w:b/>
                <w:color w:val="FF0000"/>
                <w:sz w:val="28"/>
                <w:szCs w:val="28"/>
                <w:lang w:eastAsia="ru-RU"/>
              </w:rPr>
              <w:t xml:space="preserve">совета </w:t>
            </w:r>
            <w:r w:rsidRPr="00770077">
              <w:rPr>
                <w:b/>
                <w:color w:val="FF0000"/>
                <w:sz w:val="28"/>
                <w:szCs w:val="28"/>
                <w:lang w:eastAsia="ru-RU"/>
              </w:rPr>
              <w:t>РДШ.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7-10</w:t>
            </w:r>
            <w:r w:rsidRPr="00770077">
              <w:rPr>
                <w:sz w:val="28"/>
                <w:szCs w:val="28"/>
                <w:lang w:eastAsia="ru-RU"/>
              </w:rPr>
              <w:t xml:space="preserve"> классы,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Куратор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77007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ru-RU"/>
              </w:rPr>
              <w:t>первичного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отд. </w:t>
            </w:r>
            <w:r w:rsidRPr="00770077">
              <w:rPr>
                <w:sz w:val="28"/>
                <w:szCs w:val="28"/>
                <w:lang w:eastAsia="ru-RU"/>
              </w:rPr>
              <w:t>РДШ</w:t>
            </w:r>
          </w:p>
        </w:tc>
      </w:tr>
      <w:tr w:rsidR="00486BE0" w:rsidRPr="00770077" w:rsidTr="007F4D91"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lastRenderedPageBreak/>
              <w:t> 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Личностное развитие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 xml:space="preserve">     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День единых действий  РДШ</w:t>
            </w: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сентября</w:t>
            </w:r>
            <w:r>
              <w:rPr>
                <w:sz w:val="28"/>
                <w:szCs w:val="28"/>
                <w:lang w:eastAsia="ru-RU"/>
              </w:rPr>
              <w:t xml:space="preserve">  -  </w:t>
            </w:r>
            <w:r w:rsidRPr="00770077">
              <w:rPr>
                <w:sz w:val="28"/>
                <w:szCs w:val="28"/>
                <w:lang w:eastAsia="ru-RU"/>
              </w:rPr>
              <w:t>День Знаний: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торжественная линейка, посвящённая началу учебного года;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 У</w:t>
            </w:r>
            <w:r w:rsidRPr="00770077">
              <w:rPr>
                <w:sz w:val="28"/>
                <w:szCs w:val="28"/>
                <w:lang w:eastAsia="ru-RU"/>
              </w:rPr>
              <w:t>роки Добра</w:t>
            </w:r>
            <w:r>
              <w:rPr>
                <w:sz w:val="28"/>
                <w:szCs w:val="28"/>
                <w:lang w:eastAsia="ru-RU"/>
              </w:rPr>
              <w:t>. Кл</w:t>
            </w:r>
            <w:proofErr w:type="gramStart"/>
            <w:r>
              <w:rPr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ru-RU"/>
              </w:rPr>
              <w:t>ч</w:t>
            </w:r>
            <w:proofErr w:type="gramEnd"/>
            <w:r>
              <w:rPr>
                <w:sz w:val="28"/>
                <w:szCs w:val="28"/>
                <w:lang w:eastAsia="ru-RU"/>
              </w:rPr>
              <w:t>ас «Урок России»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— 11 классы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 xml:space="preserve"> куратор </w:t>
            </w:r>
            <w:proofErr w:type="gramStart"/>
            <w:r>
              <w:rPr>
                <w:sz w:val="28"/>
                <w:szCs w:val="28"/>
                <w:lang w:eastAsia="ru-RU"/>
              </w:rPr>
              <w:t>первичного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отд. </w:t>
            </w:r>
            <w:r w:rsidRPr="00770077">
              <w:rPr>
                <w:sz w:val="28"/>
                <w:szCs w:val="28"/>
                <w:lang w:eastAsia="ru-RU"/>
              </w:rPr>
              <w:t>РДШ лидеры направлений РДШ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Класруки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486BE0" w:rsidRPr="00770077" w:rsidTr="007F4D91"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Участие членов РДШ в месячнике </w:t>
            </w:r>
            <w:r w:rsidRPr="0077007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дорожной  и пожарной </w:t>
            </w:r>
            <w:r w:rsidRPr="00770077">
              <w:rPr>
                <w:sz w:val="28"/>
                <w:szCs w:val="28"/>
                <w:lang w:eastAsia="ru-RU"/>
              </w:rPr>
              <w:t>безопасности</w:t>
            </w:r>
            <w:r>
              <w:rPr>
                <w:sz w:val="28"/>
                <w:szCs w:val="28"/>
                <w:lang w:eastAsia="ru-RU"/>
              </w:rPr>
              <w:t>. Конкурс рисунка.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5 — 11 классы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Отряд ЮИД</w:t>
            </w:r>
          </w:p>
        </w:tc>
      </w:tr>
      <w:tr w:rsidR="00486BE0" w:rsidRPr="00770077" w:rsidTr="007F4D91"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  <w:p w:rsidR="00486BE0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 xml:space="preserve">    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День единых действий  РДШ</w:t>
            </w: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3 сентября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i/>
                <w:iCs/>
                <w:sz w:val="28"/>
                <w:szCs w:val="28"/>
                <w:lang w:eastAsia="ru-RU"/>
              </w:rPr>
              <w:t>День солидарности в борьбе с терроризмом</w:t>
            </w:r>
            <w:r>
              <w:rPr>
                <w:i/>
                <w:iCs/>
                <w:sz w:val="28"/>
                <w:szCs w:val="28"/>
                <w:lang w:eastAsia="ru-RU"/>
              </w:rPr>
              <w:t xml:space="preserve">.                      </w:t>
            </w:r>
            <w:r w:rsidRPr="00E961EA">
              <w:rPr>
                <w:iCs/>
                <w:sz w:val="28"/>
                <w:szCs w:val="28"/>
                <w:lang w:eastAsia="ru-RU"/>
              </w:rPr>
              <w:t>Акция  «Родина дороже»   Дети против  террора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86BE0" w:rsidRDefault="00486BE0" w:rsidP="007F4D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p w:rsidR="00486BE0" w:rsidRDefault="00486BE0" w:rsidP="007F4D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86BE0" w:rsidRDefault="00486BE0" w:rsidP="007F4D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770077">
              <w:rPr>
                <w:sz w:val="28"/>
                <w:szCs w:val="28"/>
              </w:rPr>
              <w:t>Куратор</w:t>
            </w:r>
            <w:r>
              <w:rPr>
                <w:sz w:val="28"/>
                <w:szCs w:val="28"/>
              </w:rPr>
              <w:t>,</w:t>
            </w:r>
            <w:r w:rsidRPr="00770077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первичного</w:t>
            </w:r>
            <w:proofErr w:type="gramEnd"/>
            <w:r>
              <w:rPr>
                <w:sz w:val="28"/>
                <w:szCs w:val="28"/>
              </w:rPr>
              <w:t xml:space="preserve"> отд. </w:t>
            </w:r>
            <w:r w:rsidRPr="00770077">
              <w:rPr>
                <w:sz w:val="28"/>
                <w:szCs w:val="28"/>
              </w:rPr>
              <w:t>РДШ</w:t>
            </w:r>
          </w:p>
          <w:p w:rsidR="00486BE0" w:rsidRDefault="00486BE0" w:rsidP="007F4D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</w:tr>
      <w:tr w:rsidR="00486BE0" w:rsidRPr="00770077" w:rsidTr="007F4D91"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Беседа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770077">
              <w:rPr>
                <w:i/>
                <w:iCs/>
                <w:sz w:val="28"/>
                <w:szCs w:val="28"/>
                <w:lang w:eastAsia="ru-RU"/>
              </w:rPr>
              <w:t>«Что такое терроризм?»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Конкурс детского рисунка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770077">
              <w:rPr>
                <w:i/>
                <w:iCs/>
                <w:sz w:val="28"/>
                <w:szCs w:val="28"/>
                <w:lang w:eastAsia="ru-RU"/>
              </w:rPr>
              <w:t>«Дети против террора»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— 4 классы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0077">
              <w:rPr>
                <w:sz w:val="28"/>
                <w:szCs w:val="28"/>
                <w:lang w:eastAsia="ru-RU"/>
              </w:rPr>
              <w:t>Исмаилова</w:t>
            </w:r>
            <w:proofErr w:type="spellEnd"/>
            <w:r w:rsidRPr="00770077">
              <w:rPr>
                <w:sz w:val="28"/>
                <w:szCs w:val="28"/>
                <w:lang w:eastAsia="ru-RU"/>
              </w:rPr>
              <w:t xml:space="preserve"> Б.С. и </w:t>
            </w:r>
            <w:proofErr w:type="spellStart"/>
            <w:r w:rsidRPr="00770077">
              <w:rPr>
                <w:sz w:val="28"/>
                <w:szCs w:val="28"/>
                <w:lang w:eastAsia="ru-RU"/>
              </w:rPr>
              <w:t>Батырова</w:t>
            </w:r>
            <w:proofErr w:type="spellEnd"/>
            <w:r w:rsidRPr="00770077">
              <w:rPr>
                <w:sz w:val="28"/>
                <w:szCs w:val="28"/>
                <w:lang w:eastAsia="ru-RU"/>
              </w:rPr>
              <w:t xml:space="preserve"> С.С.- лидеры направлений РДШ</w:t>
            </w:r>
          </w:p>
        </w:tc>
      </w:tr>
      <w:tr w:rsidR="00486BE0" w:rsidRPr="00770077" w:rsidTr="007F4D91"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Единый урок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770077">
              <w:rPr>
                <w:i/>
                <w:iCs/>
                <w:sz w:val="28"/>
                <w:szCs w:val="28"/>
                <w:lang w:eastAsia="ru-RU"/>
              </w:rPr>
              <w:t>«</w:t>
            </w:r>
            <w:r w:rsidRPr="00E961EA">
              <w:rPr>
                <w:i/>
                <w:iCs/>
                <w:sz w:val="28"/>
                <w:szCs w:val="28"/>
                <w:lang w:eastAsia="ru-RU"/>
              </w:rPr>
              <w:t>Наш мир без терроризма</w:t>
            </w:r>
            <w:r w:rsidRPr="00770077">
              <w:rPr>
                <w:i/>
                <w:iCs/>
                <w:sz w:val="28"/>
                <w:szCs w:val="28"/>
                <w:lang w:eastAsia="ru-RU"/>
              </w:rPr>
              <w:t>»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8 —11 классы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Куратор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77007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первичного </w:t>
            </w:r>
            <w:proofErr w:type="spellStart"/>
            <w:r>
              <w:rPr>
                <w:sz w:val="28"/>
                <w:szCs w:val="28"/>
                <w:lang w:eastAsia="ru-RU"/>
              </w:rPr>
              <w:t>отд</w:t>
            </w:r>
            <w:proofErr w:type="spellEnd"/>
            <w:proofErr w:type="gramStart"/>
            <w:r w:rsidRPr="0077007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</w:t>
            </w:r>
            <w:r w:rsidRPr="00770077">
              <w:rPr>
                <w:sz w:val="28"/>
                <w:szCs w:val="28"/>
                <w:lang w:eastAsia="ru-RU"/>
              </w:rPr>
              <w:t xml:space="preserve">РДШ </w:t>
            </w:r>
          </w:p>
        </w:tc>
      </w:tr>
      <w:tr w:rsidR="00486BE0" w:rsidRPr="00770077" w:rsidTr="007F4D91">
        <w:trPr>
          <w:trHeight w:val="825"/>
        </w:trPr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70077">
              <w:rPr>
                <w:sz w:val="28"/>
                <w:szCs w:val="28"/>
                <w:lang w:eastAsia="ru-RU"/>
              </w:rPr>
              <w:t>Классные часы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770077">
              <w:rPr>
                <w:i/>
                <w:iCs/>
                <w:sz w:val="28"/>
                <w:szCs w:val="28"/>
                <w:lang w:eastAsia="ru-RU"/>
              </w:rPr>
              <w:t>«Память на все времена»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5 -7 классы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Лидеры классного самоуправления</w:t>
            </w:r>
          </w:p>
        </w:tc>
      </w:tr>
      <w:tr w:rsidR="00486BE0" w:rsidRPr="00770077" w:rsidTr="007F4D91">
        <w:trPr>
          <w:trHeight w:val="525"/>
        </w:trPr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036EF0" w:rsidRDefault="00486BE0" w:rsidP="007F4D91">
            <w:pPr>
              <w:pStyle w:val="a5"/>
              <w:rPr>
                <w:iCs/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 xml:space="preserve">  </w:t>
            </w:r>
            <w:r w:rsidRPr="00036EF0">
              <w:rPr>
                <w:iCs/>
                <w:sz w:val="28"/>
                <w:szCs w:val="28"/>
                <w:lang w:eastAsia="ru-RU"/>
              </w:rPr>
              <w:t>95летие</w:t>
            </w:r>
            <w:r>
              <w:rPr>
                <w:iCs/>
                <w:sz w:val="28"/>
                <w:szCs w:val="28"/>
                <w:lang w:eastAsia="ru-RU"/>
              </w:rPr>
              <w:t xml:space="preserve"> </w:t>
            </w:r>
            <w:r w:rsidRPr="00036EF0">
              <w:rPr>
                <w:iCs/>
                <w:sz w:val="28"/>
                <w:szCs w:val="28"/>
                <w:lang w:eastAsia="ru-RU"/>
              </w:rPr>
              <w:t xml:space="preserve"> Р.Гамзатова.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1-11классы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486BE0" w:rsidRPr="00770077" w:rsidTr="007F4D91"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</w:tr>
      <w:tr w:rsidR="00486BE0" w:rsidRPr="00770077" w:rsidTr="007F4D91">
        <w:trPr>
          <w:trHeight w:val="443"/>
        </w:trPr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Праздничное выступление «Мы за единство»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5-10 классы.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Ст. вожатая, лидер </w:t>
            </w:r>
            <w:proofErr w:type="gramStart"/>
            <w:r>
              <w:rPr>
                <w:sz w:val="28"/>
                <w:szCs w:val="28"/>
                <w:lang w:eastAsia="ru-RU"/>
              </w:rPr>
              <w:t>ГА</w:t>
            </w:r>
            <w:proofErr w:type="gramEnd"/>
            <w:r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486BE0" w:rsidRPr="00770077" w:rsidTr="007F4D91"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Экологический субботник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3- 9 классы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Куратор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77007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ru-RU"/>
              </w:rPr>
              <w:t>первичного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отд. </w:t>
            </w:r>
            <w:r w:rsidRPr="00770077">
              <w:rPr>
                <w:sz w:val="28"/>
                <w:szCs w:val="28"/>
                <w:lang w:eastAsia="ru-RU"/>
              </w:rPr>
              <w:t xml:space="preserve">РДШ </w:t>
            </w:r>
          </w:p>
        </w:tc>
      </w:tr>
      <w:tr w:rsidR="00486BE0" w:rsidRPr="00770077" w:rsidTr="007F4D91"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0077">
              <w:rPr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sz w:val="28"/>
                <w:szCs w:val="28"/>
                <w:lang w:eastAsia="ru-RU"/>
              </w:rPr>
              <w:t>:</w:t>
            </w:r>
            <w:r w:rsidRPr="00770077">
              <w:rPr>
                <w:sz w:val="28"/>
                <w:szCs w:val="28"/>
                <w:lang w:eastAsia="ru-RU"/>
              </w:rPr>
              <w:t xml:space="preserve"> «Люблю тебя, мой край родной»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5-10 классы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Куратор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77007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ru-RU"/>
              </w:rPr>
              <w:t>первичного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отд. </w:t>
            </w:r>
            <w:r w:rsidRPr="00770077">
              <w:rPr>
                <w:sz w:val="28"/>
                <w:szCs w:val="28"/>
                <w:lang w:eastAsia="ru-RU"/>
              </w:rPr>
              <w:t>РДШ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Совет  РДШ</w:t>
            </w:r>
          </w:p>
        </w:tc>
      </w:tr>
      <w:tr w:rsidR="00486BE0" w:rsidRPr="00770077" w:rsidTr="007F4D91"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 xml:space="preserve">      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День единых действий  РДШ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29</w:t>
            </w:r>
            <w:r w:rsidRPr="00770077">
              <w:rPr>
                <w:sz w:val="28"/>
                <w:szCs w:val="28"/>
                <w:lang w:eastAsia="ru-RU"/>
              </w:rPr>
              <w:t xml:space="preserve"> сентября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 xml:space="preserve">Выборы в органы ученического самоуправления </w:t>
            </w:r>
            <w:r>
              <w:rPr>
                <w:sz w:val="28"/>
                <w:szCs w:val="28"/>
                <w:lang w:eastAsia="ru-RU"/>
              </w:rPr>
              <w:t xml:space="preserve">– совет РДШ </w:t>
            </w:r>
            <w:r w:rsidRPr="00770077">
              <w:rPr>
                <w:sz w:val="28"/>
                <w:szCs w:val="28"/>
                <w:lang w:eastAsia="ru-RU"/>
              </w:rPr>
              <w:t>общеобразовательных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lastRenderedPageBreak/>
              <w:t>5 - 11 классы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</w:t>
            </w:r>
          </w:p>
        </w:tc>
      </w:tr>
      <w:tr w:rsidR="00486BE0" w:rsidRPr="00770077" w:rsidTr="007F4D91"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lastRenderedPageBreak/>
              <w:t> 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proofErr w:type="spellStart"/>
            <w:r w:rsidRPr="00770077">
              <w:rPr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В течение года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Презентация деятельности РДШ на  сайте школы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1 - 11 классы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  <w:r>
              <w:rPr>
                <w:sz w:val="28"/>
                <w:szCs w:val="28"/>
                <w:lang w:eastAsia="ru-RU"/>
              </w:rPr>
              <w:t xml:space="preserve">Лидер </w:t>
            </w:r>
            <w:proofErr w:type="gramStart"/>
            <w:r>
              <w:rPr>
                <w:sz w:val="28"/>
                <w:szCs w:val="28"/>
                <w:lang w:eastAsia="ru-RU"/>
              </w:rPr>
              <w:t>И-М</w:t>
            </w:r>
            <w:proofErr w:type="gramEnd"/>
            <w:r>
              <w:rPr>
                <w:sz w:val="28"/>
                <w:szCs w:val="28"/>
                <w:lang w:eastAsia="ru-RU"/>
              </w:rPr>
              <w:t>. направления,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proofErr w:type="gramStart"/>
            <w:r w:rsidRPr="00770077">
              <w:rPr>
                <w:sz w:val="28"/>
                <w:szCs w:val="28"/>
                <w:lang w:eastAsia="ru-RU"/>
              </w:rPr>
              <w:t>Ответственные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770077">
              <w:rPr>
                <w:sz w:val="28"/>
                <w:szCs w:val="28"/>
                <w:lang w:eastAsia="ru-RU"/>
              </w:rPr>
              <w:t xml:space="preserve"> за мероприятия</w:t>
            </w:r>
            <w:r>
              <w:rPr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486BE0" w:rsidRPr="00770077" w:rsidTr="007F4D91"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В течение года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Презентация деятельности РДШ в СМИ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(на федеральном, региональном и местном уровнях)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1 - 11 классы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proofErr w:type="gramStart"/>
            <w:r w:rsidRPr="00770077">
              <w:rPr>
                <w:sz w:val="28"/>
                <w:szCs w:val="28"/>
                <w:lang w:eastAsia="ru-RU"/>
              </w:rPr>
              <w:t>Ответственные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770077">
              <w:rPr>
                <w:sz w:val="28"/>
                <w:szCs w:val="28"/>
                <w:lang w:eastAsia="ru-RU"/>
              </w:rPr>
              <w:t xml:space="preserve"> за мероприятия</w:t>
            </w:r>
            <w:r>
              <w:rPr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</w:tbl>
    <w:p w:rsidR="00486BE0" w:rsidRPr="001A52FC" w:rsidRDefault="00486BE0" w:rsidP="00486BE0">
      <w:pPr>
        <w:pStyle w:val="a5"/>
        <w:rPr>
          <w:rFonts w:ascii="Arial" w:hAnsi="Arial" w:cs="Arial"/>
          <w:color w:val="222222"/>
          <w:sz w:val="28"/>
          <w:szCs w:val="28"/>
          <w:lang w:eastAsia="ru-RU"/>
        </w:rPr>
      </w:pPr>
      <w:r w:rsidRPr="001A52FC">
        <w:rPr>
          <w:rFonts w:ascii="Arial" w:hAnsi="Arial" w:cs="Arial"/>
          <w:color w:val="222222"/>
          <w:sz w:val="28"/>
          <w:szCs w:val="28"/>
          <w:lang w:eastAsia="ru-RU"/>
        </w:rPr>
        <w:t> </w:t>
      </w:r>
    </w:p>
    <w:p w:rsidR="00486BE0" w:rsidRPr="001A52FC" w:rsidRDefault="00486BE0" w:rsidP="00486BE0">
      <w:pPr>
        <w:pStyle w:val="a5"/>
        <w:rPr>
          <w:rFonts w:ascii="Arial" w:hAnsi="Arial" w:cs="Arial"/>
          <w:color w:val="222222"/>
          <w:sz w:val="28"/>
          <w:szCs w:val="28"/>
          <w:lang w:eastAsia="ru-RU"/>
        </w:rPr>
      </w:pPr>
      <w:r w:rsidRPr="001A52FC">
        <w:rPr>
          <w:rFonts w:ascii="Arial" w:hAnsi="Arial" w:cs="Arial"/>
          <w:color w:val="222222"/>
          <w:sz w:val="28"/>
          <w:szCs w:val="28"/>
          <w:lang w:eastAsia="ru-RU"/>
        </w:rPr>
        <w:t> </w:t>
      </w:r>
    </w:p>
    <w:p w:rsidR="00486BE0" w:rsidRPr="001A52FC" w:rsidRDefault="00486BE0" w:rsidP="00486BE0">
      <w:pPr>
        <w:pStyle w:val="a5"/>
        <w:rPr>
          <w:rFonts w:ascii="Arial" w:hAnsi="Arial" w:cs="Arial"/>
          <w:color w:val="222222"/>
          <w:sz w:val="28"/>
          <w:szCs w:val="28"/>
          <w:lang w:eastAsia="ru-RU"/>
        </w:rPr>
      </w:pPr>
      <w:r w:rsidRPr="001A52FC">
        <w:rPr>
          <w:rFonts w:ascii="Arial" w:hAnsi="Arial" w:cs="Arial"/>
          <w:color w:val="222222"/>
          <w:sz w:val="28"/>
          <w:szCs w:val="28"/>
          <w:lang w:eastAsia="ru-RU"/>
        </w:rPr>
        <w:t> </w:t>
      </w:r>
    </w:p>
    <w:tbl>
      <w:tblPr>
        <w:tblW w:w="15359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3"/>
        <w:gridCol w:w="7230"/>
        <w:gridCol w:w="1984"/>
        <w:gridCol w:w="3452"/>
      </w:tblGrid>
      <w:tr w:rsidR="00486BE0" w:rsidRPr="00770077" w:rsidTr="007F4D91">
        <w:tc>
          <w:tcPr>
            <w:tcW w:w="153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DF6E8A" w:rsidRDefault="00486BE0" w:rsidP="007F4D91">
            <w:pPr>
              <w:pStyle w:val="a5"/>
              <w:rPr>
                <w:b/>
                <w:sz w:val="28"/>
                <w:szCs w:val="28"/>
                <w:lang w:eastAsia="ru-RU"/>
              </w:rPr>
            </w:pPr>
            <w:r w:rsidRPr="00DF6E8A">
              <w:rPr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486BE0" w:rsidRPr="00770077" w:rsidTr="007F4D91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86BE0" w:rsidRPr="00770077" w:rsidTr="007F4D91">
        <w:trPr>
          <w:trHeight w:val="581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770077">
              <w:rPr>
                <w:b/>
                <w:color w:val="FF0000"/>
                <w:sz w:val="28"/>
                <w:szCs w:val="28"/>
                <w:lang w:eastAsia="ru-RU"/>
              </w:rPr>
              <w:t>Второе заседание актива РДШ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</w:t>
            </w:r>
          </w:p>
        </w:tc>
      </w:tr>
      <w:tr w:rsidR="00486BE0" w:rsidRPr="00770077" w:rsidTr="007F4D91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Организационная работа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Создание творческих групп для реализации проекта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i/>
                <w:iCs/>
                <w:sz w:val="28"/>
                <w:szCs w:val="28"/>
                <w:lang w:eastAsia="ru-RU"/>
              </w:rPr>
              <w:t>«</w:t>
            </w:r>
            <w:r>
              <w:rPr>
                <w:i/>
                <w:iCs/>
                <w:sz w:val="28"/>
                <w:szCs w:val="28"/>
                <w:lang w:eastAsia="ru-RU"/>
              </w:rPr>
              <w:t>Милым учителям посвящается</w:t>
            </w:r>
            <w:r w:rsidRPr="00770077">
              <w:rPr>
                <w:i/>
                <w:iCs/>
                <w:sz w:val="28"/>
                <w:szCs w:val="28"/>
                <w:lang w:eastAsia="ru-RU"/>
              </w:rPr>
              <w:t>»</w:t>
            </w:r>
            <w:r>
              <w:rPr>
                <w:i/>
                <w:iCs/>
                <w:sz w:val="28"/>
                <w:szCs w:val="28"/>
                <w:lang w:eastAsia="ru-RU"/>
              </w:rPr>
              <w:t xml:space="preserve"> и Дню пожилых людей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8 — 11 классы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</w:t>
            </w:r>
          </w:p>
        </w:tc>
      </w:tr>
      <w:tr w:rsidR="00486BE0" w:rsidRPr="00770077" w:rsidTr="007F4D91">
        <w:trPr>
          <w:trHeight w:val="1108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Личностное развитие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 xml:space="preserve">   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День единых действий  РДШ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5 октября</w:t>
            </w:r>
            <w:r>
              <w:rPr>
                <w:sz w:val="28"/>
                <w:szCs w:val="28"/>
                <w:lang w:eastAsia="ru-RU"/>
              </w:rPr>
              <w:t xml:space="preserve">   -  </w:t>
            </w:r>
            <w:r w:rsidRPr="00770077">
              <w:rPr>
                <w:sz w:val="28"/>
                <w:szCs w:val="28"/>
                <w:lang w:eastAsia="ru-RU"/>
              </w:rPr>
              <w:t>День учителя</w:t>
            </w:r>
          </w:p>
          <w:p w:rsidR="00486BE0" w:rsidRPr="00E961EA" w:rsidRDefault="00486BE0" w:rsidP="007F4D91">
            <w:pPr>
              <w:pStyle w:val="a5"/>
              <w:rPr>
                <w:i/>
                <w:iCs/>
                <w:sz w:val="28"/>
                <w:szCs w:val="28"/>
                <w:lang w:eastAsia="ru-RU"/>
              </w:rPr>
            </w:pPr>
            <w:r w:rsidRPr="00770077">
              <w:rPr>
                <w:i/>
                <w:iCs/>
                <w:sz w:val="28"/>
                <w:szCs w:val="28"/>
                <w:lang w:eastAsia="ru-RU"/>
              </w:rPr>
              <w:t>Проект «Мой добрый учитель»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0" w:rsidRDefault="00486BE0" w:rsidP="007F4D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p w:rsidR="00486BE0" w:rsidRDefault="00486BE0" w:rsidP="007F4D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5-8 классы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86BE0" w:rsidRDefault="00486BE0" w:rsidP="007F4D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Куратор РДШ, Лидер ЛР.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Филологи.</w:t>
            </w:r>
          </w:p>
        </w:tc>
      </w:tr>
      <w:tr w:rsidR="00486BE0" w:rsidRPr="00770077" w:rsidTr="007F4D91">
        <w:trPr>
          <w:trHeight w:val="51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>Концерт</w:t>
            </w:r>
            <w:proofErr w:type="gramStart"/>
            <w:r>
              <w:rPr>
                <w:i/>
                <w:iCs/>
                <w:sz w:val="28"/>
                <w:szCs w:val="28"/>
                <w:lang w:eastAsia="ru-RU"/>
              </w:rPr>
              <w:t xml:space="preserve"> :</w:t>
            </w:r>
            <w:proofErr w:type="gramEnd"/>
            <w:r>
              <w:rPr>
                <w:i/>
                <w:iCs/>
                <w:sz w:val="28"/>
                <w:szCs w:val="28"/>
                <w:lang w:eastAsia="ru-RU"/>
              </w:rPr>
              <w:t xml:space="preserve">  «Любимым учителям посвящается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86BE0" w:rsidRDefault="00486BE0" w:rsidP="007F4D91">
            <w:pPr>
              <w:pStyle w:val="a5"/>
              <w:rPr>
                <w:sz w:val="28"/>
                <w:szCs w:val="28"/>
              </w:rPr>
            </w:pPr>
            <w:r w:rsidRPr="00770077">
              <w:rPr>
                <w:sz w:val="28"/>
                <w:szCs w:val="28"/>
                <w:lang w:eastAsia="ru-RU"/>
              </w:rPr>
              <w:t>1 — 11 классы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86BE0" w:rsidRDefault="00486BE0" w:rsidP="007F4D9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Куратор РДШ,</w:t>
            </w:r>
            <w:r>
              <w:rPr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лидер </w:t>
            </w:r>
          </w:p>
        </w:tc>
      </w:tr>
      <w:tr w:rsidR="00486BE0" w:rsidRPr="00770077" w:rsidTr="007F4D91">
        <w:trPr>
          <w:trHeight w:val="116"/>
        </w:trPr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День самоуправления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86BE0" w:rsidRPr="00770077" w:rsidRDefault="00486BE0" w:rsidP="007F4D91">
            <w:pPr>
              <w:pStyle w:val="a5"/>
              <w:rPr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8 — 11 класса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86BE0" w:rsidRPr="00770077" w:rsidRDefault="00486BE0" w:rsidP="007F4D91">
            <w:pPr>
              <w:pStyle w:val="a5"/>
              <w:rPr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</w:t>
            </w:r>
          </w:p>
        </w:tc>
      </w:tr>
      <w:tr w:rsidR="00486BE0" w:rsidRPr="00770077" w:rsidTr="007F4D91">
        <w:trPr>
          <w:trHeight w:val="825"/>
        </w:trPr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Выпуск поздравительных стенгазет</w:t>
            </w:r>
          </w:p>
          <w:p w:rsidR="00486BE0" w:rsidRPr="00770077" w:rsidRDefault="00486BE0" w:rsidP="007F4D91">
            <w:pPr>
              <w:pStyle w:val="a5"/>
              <w:rPr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>«С Днем  учителя!</w:t>
            </w:r>
            <w:r w:rsidRPr="00770077">
              <w:rPr>
                <w:i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86BE0" w:rsidRPr="00770077" w:rsidRDefault="00486BE0" w:rsidP="007F4D91">
            <w:pPr>
              <w:pStyle w:val="a5"/>
              <w:rPr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— 11 классы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770077">
              <w:rPr>
                <w:sz w:val="28"/>
                <w:szCs w:val="28"/>
                <w:lang w:eastAsia="ru-RU"/>
              </w:rPr>
              <w:t xml:space="preserve"> лидер ЛР,</w:t>
            </w:r>
          </w:p>
          <w:p w:rsidR="00486BE0" w:rsidRPr="00770077" w:rsidRDefault="00486BE0" w:rsidP="007F4D91">
            <w:pPr>
              <w:pStyle w:val="a5"/>
              <w:rPr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</w:t>
            </w:r>
          </w:p>
        </w:tc>
      </w:tr>
      <w:tr w:rsidR="00486BE0" w:rsidRPr="00770077" w:rsidTr="007F4D91"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Гражданская активность</w:t>
            </w:r>
          </w:p>
          <w:p w:rsidR="00486BE0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 xml:space="preserve">   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День единых действий  РДШ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День пожилых людей: акция «Добро»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— 11 классы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тряд волонтёров РДШ «Пламя»,  </w:t>
            </w:r>
            <w:r w:rsidRPr="00770077">
              <w:rPr>
                <w:sz w:val="28"/>
                <w:szCs w:val="28"/>
                <w:lang w:eastAsia="ru-RU"/>
              </w:rPr>
              <w:t xml:space="preserve"> лидер </w:t>
            </w:r>
            <w:proofErr w:type="gramStart"/>
            <w:r w:rsidRPr="00770077">
              <w:rPr>
                <w:sz w:val="28"/>
                <w:szCs w:val="28"/>
                <w:lang w:eastAsia="ru-RU"/>
              </w:rPr>
              <w:t>ГА</w:t>
            </w:r>
            <w:proofErr w:type="gramEnd"/>
          </w:p>
        </w:tc>
      </w:tr>
      <w:tr w:rsidR="00486BE0" w:rsidRPr="00770077" w:rsidTr="007F4D91"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0710A2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Осенняя  «Н</w:t>
            </w:r>
            <w:r w:rsidRPr="000710A2">
              <w:rPr>
                <w:sz w:val="28"/>
                <w:szCs w:val="28"/>
                <w:lang w:eastAsia="ru-RU"/>
              </w:rPr>
              <w:t>еделя добра»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 xml:space="preserve">7-11 </w:t>
            </w:r>
            <w:proofErr w:type="spellStart"/>
            <w:r w:rsidRPr="00770077">
              <w:rPr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РДШ, совет РДШ.</w:t>
            </w:r>
          </w:p>
        </w:tc>
      </w:tr>
      <w:tr w:rsidR="00486BE0" w:rsidRPr="00770077" w:rsidTr="007F4D91">
        <w:trPr>
          <w:trHeight w:val="505"/>
        </w:trPr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Акция «Прибери свою планету»</w:t>
            </w:r>
          </w:p>
          <w:p w:rsidR="00486BE0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Операция «Именное дерево»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</w:tr>
      <w:tr w:rsidR="00486BE0" w:rsidRPr="00770077" w:rsidTr="007F4D91"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Праздник «Белые журавли»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2-11кл.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РДШ, совет РДШ</w:t>
            </w:r>
          </w:p>
        </w:tc>
      </w:tr>
      <w:tr w:rsidR="00486BE0" w:rsidRPr="00770077" w:rsidTr="007F4D91">
        <w:trPr>
          <w:trHeight w:val="363"/>
        </w:trPr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1147EE" w:rsidRDefault="00486BE0" w:rsidP="007F4D91">
            <w:pPr>
              <w:pStyle w:val="a5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1147EE">
              <w:rPr>
                <w:color w:val="000000"/>
                <w:sz w:val="28"/>
                <w:szCs w:val="28"/>
                <w:lang w:eastAsia="ru-RU"/>
              </w:rPr>
              <w:t xml:space="preserve">Школьный </w:t>
            </w:r>
            <w:r w:rsidRPr="008F2BDB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экологический  </w:t>
            </w:r>
            <w:r w:rsidRPr="001147EE">
              <w:rPr>
                <w:color w:val="000000"/>
                <w:sz w:val="28"/>
                <w:szCs w:val="28"/>
                <w:lang w:eastAsia="ru-RU"/>
              </w:rPr>
              <w:t>фестиваль</w:t>
            </w:r>
            <w:proofErr w:type="gramStart"/>
            <w:r w:rsidRPr="001147EE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осенняя ярмарка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2-11 </w:t>
            </w:r>
            <w:proofErr w:type="spellStart"/>
            <w:r>
              <w:rPr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Совет РДШ</w:t>
            </w:r>
          </w:p>
        </w:tc>
      </w:tr>
      <w:tr w:rsidR="00486BE0" w:rsidRPr="00770077" w:rsidTr="007F4D91"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proofErr w:type="spellStart"/>
            <w:r w:rsidRPr="00770077">
              <w:rPr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E4799C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29 октября</w:t>
            </w:r>
            <w:r>
              <w:rPr>
                <w:sz w:val="28"/>
                <w:szCs w:val="28"/>
                <w:lang w:eastAsia="ru-RU"/>
              </w:rPr>
              <w:t xml:space="preserve"> – </w:t>
            </w:r>
            <w:r w:rsidRPr="00E4799C">
              <w:rPr>
                <w:color w:val="FF0000"/>
                <w:sz w:val="28"/>
                <w:szCs w:val="28"/>
                <w:lang w:eastAsia="ru-RU"/>
              </w:rPr>
              <w:t>100летие  комсомола.</w:t>
            </w:r>
          </w:p>
          <w:p w:rsidR="00486BE0" w:rsidRPr="00E4799C" w:rsidRDefault="00486BE0" w:rsidP="007F4D91">
            <w:pPr>
              <w:pStyle w:val="a5"/>
              <w:rPr>
                <w:color w:val="000000"/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  <w:r>
              <w:rPr>
                <w:sz w:val="28"/>
                <w:szCs w:val="28"/>
                <w:lang w:eastAsia="ru-RU"/>
              </w:rPr>
              <w:t xml:space="preserve">   Линейка - </w:t>
            </w:r>
            <w:r w:rsidRPr="001147EE">
              <w:rPr>
                <w:color w:val="FF0000"/>
                <w:sz w:val="28"/>
                <w:szCs w:val="28"/>
                <w:lang w:eastAsia="ru-RU"/>
              </w:rPr>
              <w:t>День рождение РДШ</w:t>
            </w:r>
            <w:r>
              <w:rPr>
                <w:color w:val="FF0000"/>
                <w:sz w:val="28"/>
                <w:szCs w:val="28"/>
                <w:lang w:eastAsia="ru-RU"/>
              </w:rPr>
              <w:t xml:space="preserve">, </w:t>
            </w:r>
            <w:r w:rsidRPr="00E4799C">
              <w:rPr>
                <w:color w:val="000000"/>
                <w:sz w:val="28"/>
                <w:szCs w:val="28"/>
                <w:lang w:eastAsia="ru-RU"/>
              </w:rPr>
              <w:t>Прием в РДШ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«Мы в команде РДШ»</w:t>
            </w:r>
            <w:r>
              <w:rPr>
                <w:sz w:val="28"/>
                <w:szCs w:val="28"/>
                <w:lang w:eastAsia="ru-RU"/>
              </w:rPr>
              <w:t xml:space="preserve">  - проект.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5 — 11 классы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Куратор РДШ,</w:t>
            </w:r>
            <w:r w:rsidRPr="00770077">
              <w:rPr>
                <w:sz w:val="28"/>
                <w:szCs w:val="28"/>
                <w:lang w:eastAsia="ru-RU"/>
              </w:rPr>
              <w:t xml:space="preserve"> совет  РДШ</w:t>
            </w:r>
          </w:p>
        </w:tc>
      </w:tr>
      <w:tr w:rsidR="00486BE0" w:rsidRPr="00770077" w:rsidTr="007F4D91"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Конкурс классных уголков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5 — 11 классы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РДШ, совет РДШ</w:t>
            </w:r>
          </w:p>
        </w:tc>
      </w:tr>
    </w:tbl>
    <w:p w:rsidR="00486BE0" w:rsidRPr="001A52FC" w:rsidRDefault="00486BE0" w:rsidP="00486BE0">
      <w:pPr>
        <w:pStyle w:val="a5"/>
        <w:rPr>
          <w:rFonts w:ascii="Arial" w:hAnsi="Arial" w:cs="Arial"/>
          <w:color w:val="222222"/>
          <w:sz w:val="28"/>
          <w:szCs w:val="28"/>
          <w:lang w:eastAsia="ru-RU"/>
        </w:rPr>
      </w:pPr>
      <w:r w:rsidRPr="001A52FC">
        <w:rPr>
          <w:rFonts w:ascii="Arial" w:hAnsi="Arial" w:cs="Arial"/>
          <w:color w:val="222222"/>
          <w:sz w:val="28"/>
          <w:szCs w:val="28"/>
          <w:lang w:eastAsia="ru-RU"/>
        </w:rPr>
        <w:t> </w:t>
      </w:r>
    </w:p>
    <w:tbl>
      <w:tblPr>
        <w:tblW w:w="15451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7229"/>
        <w:gridCol w:w="1984"/>
        <w:gridCol w:w="3544"/>
      </w:tblGrid>
      <w:tr w:rsidR="00486BE0" w:rsidRPr="00770077" w:rsidTr="007F4D91">
        <w:tc>
          <w:tcPr>
            <w:tcW w:w="15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DF6E8A" w:rsidRDefault="00486BE0" w:rsidP="007F4D91">
            <w:pPr>
              <w:pStyle w:val="a5"/>
              <w:rPr>
                <w:b/>
                <w:sz w:val="28"/>
                <w:szCs w:val="28"/>
                <w:lang w:eastAsia="ru-RU"/>
              </w:rPr>
            </w:pPr>
            <w:r w:rsidRPr="00DF6E8A">
              <w:rPr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486BE0" w:rsidRPr="00770077" w:rsidTr="007F4D9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</w:t>
            </w:r>
            <w:r w:rsidRPr="00770077">
              <w:rPr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86BE0" w:rsidRPr="00770077" w:rsidTr="007F4D91"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Личностное развитие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  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День единых действий  РДШ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25 ноября  -  Всемирный День матери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Акция </w:t>
            </w:r>
            <w:r w:rsidRPr="00770077">
              <w:rPr>
                <w:i/>
                <w:iCs/>
                <w:sz w:val="28"/>
                <w:szCs w:val="28"/>
                <w:lang w:eastAsia="ru-RU"/>
              </w:rPr>
              <w:t>«</w:t>
            </w:r>
            <w:r w:rsidRPr="00F35F19">
              <w:rPr>
                <w:i/>
                <w:iCs/>
                <w:color w:val="FF0000"/>
                <w:sz w:val="28"/>
                <w:szCs w:val="28"/>
                <w:lang w:eastAsia="ru-RU"/>
              </w:rPr>
              <w:t>Подари улыбку маме</w:t>
            </w:r>
            <w:r w:rsidRPr="00770077">
              <w:rPr>
                <w:i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1 -11 классы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 xml:space="preserve">Отряд волонтёров «Пламя, »-                    лидер </w:t>
            </w:r>
            <w:proofErr w:type="gramStart"/>
            <w:r w:rsidRPr="00770077">
              <w:rPr>
                <w:sz w:val="28"/>
                <w:szCs w:val="28"/>
                <w:lang w:eastAsia="ru-RU"/>
              </w:rPr>
              <w:t>ГА</w:t>
            </w:r>
            <w:proofErr w:type="gramEnd"/>
          </w:p>
        </w:tc>
      </w:tr>
      <w:tr w:rsidR="00486BE0" w:rsidRPr="00770077" w:rsidTr="007F4D91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Единый день профилактики вредных привычек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— 11 классы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РДШ,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Актив классов</w:t>
            </w:r>
          </w:p>
        </w:tc>
      </w:tr>
      <w:tr w:rsidR="00486BE0" w:rsidRPr="00770077" w:rsidTr="007F4D9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 xml:space="preserve">      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День единых действий  РДШ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4 ноября</w:t>
            </w:r>
            <w:r>
              <w:rPr>
                <w:sz w:val="28"/>
                <w:szCs w:val="28"/>
                <w:lang w:eastAsia="ru-RU"/>
              </w:rPr>
              <w:t xml:space="preserve">  «Мы за единство»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День народного единства</w:t>
            </w:r>
            <w:r>
              <w:rPr>
                <w:sz w:val="28"/>
                <w:szCs w:val="28"/>
                <w:lang w:eastAsia="ru-RU"/>
              </w:rPr>
              <w:t>,  м</w:t>
            </w:r>
            <w:r w:rsidRPr="00770077">
              <w:rPr>
                <w:sz w:val="28"/>
                <w:szCs w:val="28"/>
                <w:lang w:eastAsia="ru-RU"/>
              </w:rPr>
              <w:t>ероприятия по классам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— 11 классы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770077">
              <w:rPr>
                <w:sz w:val="28"/>
                <w:szCs w:val="28"/>
                <w:lang w:eastAsia="ru-RU"/>
              </w:rPr>
              <w:t>Актив  класса</w:t>
            </w:r>
            <w:r>
              <w:rPr>
                <w:sz w:val="28"/>
                <w:szCs w:val="28"/>
                <w:lang w:eastAsia="ru-RU"/>
              </w:rPr>
              <w:t>, совет РДШ</w:t>
            </w:r>
          </w:p>
        </w:tc>
      </w:tr>
      <w:tr w:rsidR="00486BE0" w:rsidRPr="00770077" w:rsidTr="007F4D9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   </w:t>
            </w:r>
            <w:r w:rsidRPr="00770077">
              <w:rPr>
                <w:b/>
                <w:i/>
                <w:iCs/>
                <w:color w:val="FF0000"/>
                <w:sz w:val="28"/>
                <w:szCs w:val="28"/>
                <w:lang w:eastAsia="ru-RU"/>
              </w:rPr>
              <w:t>Третье заседание актива РДШ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</w:t>
            </w:r>
          </w:p>
        </w:tc>
      </w:tr>
      <w:tr w:rsidR="00486BE0" w:rsidRPr="00770077" w:rsidTr="007F4D9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proofErr w:type="spellStart"/>
            <w:r w:rsidRPr="00770077">
              <w:rPr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Конкурс классной прессы </w:t>
            </w:r>
            <w:r w:rsidRPr="00770077">
              <w:rPr>
                <w:i/>
                <w:iCs/>
                <w:sz w:val="28"/>
                <w:szCs w:val="28"/>
                <w:lang w:eastAsia="ru-RU"/>
              </w:rPr>
              <w:t>«территория- 11»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5 — 11 классы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</w:t>
            </w:r>
          </w:p>
        </w:tc>
      </w:tr>
    </w:tbl>
    <w:p w:rsidR="00486BE0" w:rsidRPr="001A52FC" w:rsidRDefault="00486BE0" w:rsidP="00486BE0">
      <w:pPr>
        <w:pStyle w:val="a5"/>
        <w:rPr>
          <w:rFonts w:ascii="Arial" w:hAnsi="Arial" w:cs="Arial"/>
          <w:color w:val="222222"/>
          <w:sz w:val="28"/>
          <w:szCs w:val="28"/>
          <w:lang w:eastAsia="ru-RU"/>
        </w:rPr>
      </w:pPr>
    </w:p>
    <w:tbl>
      <w:tblPr>
        <w:tblW w:w="15551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5"/>
        <w:gridCol w:w="7208"/>
        <w:gridCol w:w="1980"/>
        <w:gridCol w:w="50"/>
        <w:gridCol w:w="3548"/>
        <w:gridCol w:w="50"/>
      </w:tblGrid>
      <w:tr w:rsidR="00486BE0" w:rsidRPr="00770077" w:rsidTr="007F4D91">
        <w:trPr>
          <w:gridAfter w:val="1"/>
          <w:wAfter w:w="50" w:type="dxa"/>
        </w:trPr>
        <w:tc>
          <w:tcPr>
            <w:tcW w:w="155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DF6E8A" w:rsidRDefault="00486BE0" w:rsidP="007F4D91">
            <w:pPr>
              <w:pStyle w:val="a5"/>
              <w:rPr>
                <w:b/>
                <w:sz w:val="28"/>
                <w:szCs w:val="28"/>
                <w:lang w:eastAsia="ru-RU"/>
              </w:rPr>
            </w:pPr>
            <w:r w:rsidRPr="00DF6E8A">
              <w:rPr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486BE0" w:rsidRPr="00770077" w:rsidTr="007F4D91">
        <w:trPr>
          <w:gridAfter w:val="1"/>
          <w:wAfter w:w="50" w:type="dxa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86BE0" w:rsidRPr="00770077" w:rsidTr="007F4D91">
        <w:trPr>
          <w:gridAfter w:val="1"/>
          <w:wAfter w:w="50" w:type="dxa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Организационная работа</w:t>
            </w: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Подготовка творческих групп для реализации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 xml:space="preserve"> Проекта</w:t>
            </w:r>
            <w:r>
              <w:rPr>
                <w:sz w:val="28"/>
                <w:szCs w:val="28"/>
                <w:lang w:eastAsia="ru-RU"/>
              </w:rPr>
              <w:t xml:space="preserve"> «</w:t>
            </w:r>
            <w:r w:rsidRPr="00C461B4">
              <w:rPr>
                <w:i/>
                <w:iCs/>
                <w:color w:val="FF0000"/>
                <w:sz w:val="28"/>
                <w:szCs w:val="28"/>
                <w:lang w:eastAsia="ru-RU"/>
              </w:rPr>
              <w:t>Новый год стучится!</w:t>
            </w:r>
            <w:r w:rsidRPr="00770077">
              <w:rPr>
                <w:i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5 — 11 классы</w:t>
            </w:r>
          </w:p>
        </w:tc>
        <w:tc>
          <w:tcPr>
            <w:tcW w:w="3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</w:t>
            </w:r>
          </w:p>
        </w:tc>
      </w:tr>
      <w:tr w:rsidR="00486BE0" w:rsidRPr="00770077" w:rsidTr="007F4D91">
        <w:trPr>
          <w:gridAfter w:val="1"/>
          <w:wAfter w:w="50" w:type="dxa"/>
        </w:trPr>
        <w:tc>
          <w:tcPr>
            <w:tcW w:w="2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Личностное развитие</w:t>
            </w: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1 декабря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 xml:space="preserve">Международный день борьбы со </w:t>
            </w:r>
            <w:proofErr w:type="spellStart"/>
            <w:r w:rsidRPr="00770077">
              <w:rPr>
                <w:sz w:val="28"/>
                <w:szCs w:val="28"/>
                <w:lang w:eastAsia="ru-RU"/>
              </w:rPr>
              <w:t>СПИДом</w:t>
            </w:r>
            <w:proofErr w:type="spellEnd"/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Акция</w:t>
            </w:r>
            <w:r>
              <w:rPr>
                <w:sz w:val="28"/>
                <w:szCs w:val="28"/>
                <w:lang w:eastAsia="ru-RU"/>
              </w:rPr>
              <w:t xml:space="preserve">   </w:t>
            </w:r>
            <w:r w:rsidRPr="00770077">
              <w:rPr>
                <w:i/>
                <w:iCs/>
                <w:sz w:val="28"/>
                <w:szCs w:val="28"/>
                <w:lang w:eastAsia="ru-RU"/>
              </w:rPr>
              <w:t>«</w:t>
            </w:r>
            <w:r w:rsidRPr="00C461B4">
              <w:rPr>
                <w:i/>
                <w:iCs/>
                <w:color w:val="FF0000"/>
                <w:sz w:val="28"/>
                <w:szCs w:val="28"/>
                <w:lang w:eastAsia="ru-RU"/>
              </w:rPr>
              <w:t>Красная ленточка</w:t>
            </w:r>
            <w:r w:rsidRPr="00770077">
              <w:rPr>
                <w:i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5 — 11 классы</w:t>
            </w:r>
          </w:p>
        </w:tc>
        <w:tc>
          <w:tcPr>
            <w:tcW w:w="3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Отряд волонтёров «Пламя» педагог-психолог</w:t>
            </w:r>
          </w:p>
        </w:tc>
      </w:tr>
      <w:tr w:rsidR="00486BE0" w:rsidRPr="00770077" w:rsidTr="007F4D91">
        <w:trPr>
          <w:gridAfter w:val="1"/>
          <w:wAfter w:w="50" w:type="dxa"/>
        </w:trPr>
        <w:tc>
          <w:tcPr>
            <w:tcW w:w="2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i/>
                <w:iCs/>
                <w:sz w:val="28"/>
                <w:szCs w:val="28"/>
                <w:lang w:eastAsia="ru-RU"/>
              </w:rPr>
              <w:t>Творческий проект «Новый год к нам мчится»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8-11классы</w:t>
            </w:r>
          </w:p>
        </w:tc>
        <w:tc>
          <w:tcPr>
            <w:tcW w:w="359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Куратор РДШ</w:t>
            </w:r>
          </w:p>
        </w:tc>
      </w:tr>
      <w:tr w:rsidR="00486BE0" w:rsidRPr="00770077" w:rsidTr="007F4D91">
        <w:tc>
          <w:tcPr>
            <w:tcW w:w="2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Конкурс на лучшую новогоднюю игрушку, на лучшую новогоднюю открытку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86BE0" w:rsidRDefault="00486BE0" w:rsidP="007F4D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Куратор  РДШ</w:t>
            </w:r>
          </w:p>
        </w:tc>
      </w:tr>
      <w:tr w:rsidR="00486BE0" w:rsidRPr="00770077" w:rsidTr="007F4D91">
        <w:trPr>
          <w:gridAfter w:val="1"/>
          <w:wAfter w:w="50" w:type="dxa"/>
        </w:trPr>
        <w:tc>
          <w:tcPr>
            <w:tcW w:w="2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Конкурс новогодних плакатов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486BE0" w:rsidRPr="00770077" w:rsidTr="007F4D91">
        <w:trPr>
          <w:gridAfter w:val="1"/>
          <w:wAfter w:w="50" w:type="dxa"/>
        </w:trPr>
        <w:tc>
          <w:tcPr>
            <w:tcW w:w="2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Новогоднее оформление классов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1 — 11 классы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РДШ,</w:t>
            </w:r>
            <w:r w:rsidRPr="00770077">
              <w:rPr>
                <w:sz w:val="28"/>
                <w:szCs w:val="28"/>
                <w:lang w:eastAsia="ru-RU"/>
              </w:rPr>
              <w:t xml:space="preserve"> лидер ЛР</w:t>
            </w: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</w:p>
        </w:tc>
      </w:tr>
      <w:tr w:rsidR="00486BE0" w:rsidRPr="00770077" w:rsidTr="007F4D91">
        <w:trPr>
          <w:gridAfter w:val="1"/>
          <w:wAfter w:w="50" w:type="dxa"/>
        </w:trPr>
        <w:tc>
          <w:tcPr>
            <w:tcW w:w="2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Новогоднее оформление школы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77007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3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Совет  РДШ</w:t>
            </w:r>
          </w:p>
        </w:tc>
      </w:tr>
      <w:tr w:rsidR="00486BE0" w:rsidRPr="00770077" w:rsidTr="007F4D91">
        <w:trPr>
          <w:gridAfter w:val="1"/>
          <w:wAfter w:w="50" w:type="dxa"/>
        </w:trPr>
        <w:tc>
          <w:tcPr>
            <w:tcW w:w="2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Новогоднее оформление актового зала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770077">
              <w:rPr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3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</w:t>
            </w:r>
            <w:proofErr w:type="gramStart"/>
            <w:r w:rsidRPr="0077007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,</w:t>
            </w:r>
            <w:proofErr w:type="gramEnd"/>
            <w:r w:rsidRPr="00770077">
              <w:rPr>
                <w:sz w:val="28"/>
                <w:szCs w:val="28"/>
                <w:lang w:eastAsia="ru-RU"/>
              </w:rPr>
              <w:t>Совет  РДШ</w:t>
            </w:r>
          </w:p>
        </w:tc>
      </w:tr>
      <w:tr w:rsidR="00486BE0" w:rsidRPr="00770077" w:rsidTr="007F4D91">
        <w:trPr>
          <w:gridAfter w:val="1"/>
          <w:wAfter w:w="50" w:type="dxa"/>
        </w:trPr>
        <w:tc>
          <w:tcPr>
            <w:tcW w:w="2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Новогодние утренники и вечера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— 11 классы</w:t>
            </w:r>
          </w:p>
        </w:tc>
        <w:tc>
          <w:tcPr>
            <w:tcW w:w="3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</w:t>
            </w:r>
            <w:proofErr w:type="gramStart"/>
            <w:r w:rsidRPr="0077007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,</w:t>
            </w:r>
            <w:proofErr w:type="gramEnd"/>
            <w:r w:rsidRPr="00770077">
              <w:rPr>
                <w:sz w:val="28"/>
                <w:szCs w:val="28"/>
                <w:lang w:eastAsia="ru-RU"/>
              </w:rPr>
              <w:t>Совет  РДШ</w:t>
            </w:r>
          </w:p>
        </w:tc>
      </w:tr>
      <w:tr w:rsidR="00486BE0" w:rsidRPr="00770077" w:rsidTr="007F4D91">
        <w:trPr>
          <w:gridAfter w:val="1"/>
          <w:wAfter w:w="50" w:type="dxa"/>
        </w:trPr>
        <w:tc>
          <w:tcPr>
            <w:tcW w:w="2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 xml:space="preserve"> Международный день прав человека    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 xml:space="preserve"> 1 декабря</w:t>
            </w:r>
            <w:r>
              <w:rPr>
                <w:sz w:val="28"/>
                <w:szCs w:val="28"/>
                <w:lang w:eastAsia="ru-RU"/>
              </w:rPr>
              <w:t xml:space="preserve">.     </w:t>
            </w:r>
            <w:r w:rsidRPr="00770077">
              <w:rPr>
                <w:sz w:val="28"/>
                <w:szCs w:val="28"/>
                <w:lang w:eastAsia="ru-RU"/>
              </w:rPr>
              <w:t>Интерактивная игра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770077">
              <w:rPr>
                <w:sz w:val="28"/>
                <w:szCs w:val="28"/>
                <w:lang w:eastAsia="ru-RU"/>
              </w:rPr>
              <w:t>«Твои права и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770077">
              <w:rPr>
                <w:sz w:val="28"/>
                <w:szCs w:val="28"/>
                <w:lang w:eastAsia="ru-RU"/>
              </w:rPr>
              <w:t>обязанности — твоя свобода и ответственность»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8 -11 классы</w:t>
            </w:r>
          </w:p>
        </w:tc>
        <w:tc>
          <w:tcPr>
            <w:tcW w:w="3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E5905">
              <w:rPr>
                <w:rStyle w:val="a8"/>
                <w:rFonts w:eastAsia="Calibri"/>
                <w:sz w:val="28"/>
              </w:rPr>
              <w:t>Куратор РДШ</w:t>
            </w:r>
            <w:r>
              <w:rPr>
                <w:sz w:val="28"/>
                <w:szCs w:val="28"/>
                <w:lang w:eastAsia="ru-RU"/>
              </w:rPr>
              <w:t>, совет РДШ</w:t>
            </w:r>
          </w:p>
        </w:tc>
      </w:tr>
      <w:tr w:rsidR="00486BE0" w:rsidRPr="00770077" w:rsidTr="007F4D91">
        <w:trPr>
          <w:gridAfter w:val="1"/>
          <w:wAfter w:w="50" w:type="dxa"/>
        </w:trPr>
        <w:tc>
          <w:tcPr>
            <w:tcW w:w="2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   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День единых действий  РДШ</w:t>
            </w:r>
          </w:p>
          <w:p w:rsidR="00486BE0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 декабря.  «</w:t>
            </w:r>
            <w:r w:rsidRPr="00BA739D">
              <w:rPr>
                <w:b/>
                <w:color w:val="FF0000"/>
                <w:sz w:val="28"/>
                <w:szCs w:val="28"/>
                <w:lang w:eastAsia="ru-RU"/>
              </w:rPr>
              <w:t>Доброе сердце</w:t>
            </w:r>
            <w:r>
              <w:rPr>
                <w:sz w:val="28"/>
                <w:szCs w:val="28"/>
                <w:lang w:eastAsia="ru-RU"/>
              </w:rPr>
              <w:t>» Посещение детей с ограниченными возможностями.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12 декабря  -  День Конституции России.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1- 11 классы</w:t>
            </w:r>
          </w:p>
          <w:p w:rsidR="00486BE0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  <w:p w:rsidR="00486BE0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1-11 классы</w:t>
            </w:r>
          </w:p>
        </w:tc>
        <w:tc>
          <w:tcPr>
            <w:tcW w:w="3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Лидеры РДШ классов,</w:t>
            </w:r>
          </w:p>
          <w:p w:rsidR="00486BE0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0077">
              <w:rPr>
                <w:sz w:val="28"/>
                <w:szCs w:val="28"/>
                <w:lang w:eastAsia="ru-RU"/>
              </w:rPr>
              <w:t>Исмаилова</w:t>
            </w:r>
            <w:proofErr w:type="spellEnd"/>
            <w:r w:rsidRPr="00770077">
              <w:rPr>
                <w:sz w:val="28"/>
                <w:szCs w:val="28"/>
                <w:lang w:eastAsia="ru-RU"/>
              </w:rPr>
              <w:t xml:space="preserve"> Б.С.</w:t>
            </w:r>
          </w:p>
        </w:tc>
      </w:tr>
      <w:tr w:rsidR="00486BE0" w:rsidRPr="00770077" w:rsidTr="007F4D91">
        <w:trPr>
          <w:gridAfter w:val="1"/>
          <w:wAfter w:w="50" w:type="dxa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i/>
                <w:iCs/>
                <w:color w:val="FF0000"/>
                <w:sz w:val="28"/>
                <w:szCs w:val="28"/>
                <w:lang w:eastAsia="ru-RU"/>
              </w:rPr>
              <w:t xml:space="preserve">      </w:t>
            </w:r>
            <w:r w:rsidRPr="00770077">
              <w:rPr>
                <w:b/>
                <w:i/>
                <w:iCs/>
                <w:color w:val="FF0000"/>
                <w:sz w:val="28"/>
                <w:szCs w:val="28"/>
                <w:lang w:eastAsia="ru-RU"/>
              </w:rPr>
              <w:t>Четвертое заседание актива РДШ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</w:t>
            </w:r>
          </w:p>
        </w:tc>
      </w:tr>
      <w:tr w:rsidR="00486BE0" w:rsidRPr="00770077" w:rsidTr="007F4D91">
        <w:trPr>
          <w:gridAfter w:val="1"/>
          <w:wAfter w:w="50" w:type="dxa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Военно-патриотическое</w:t>
            </w:r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Default="00486BE0" w:rsidP="007F4D91">
            <w:pPr>
              <w:pStyle w:val="a5"/>
              <w:rPr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     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День единых действий  РДШ</w:t>
            </w:r>
          </w:p>
          <w:p w:rsidR="00486BE0" w:rsidRPr="009C2356" w:rsidRDefault="00486BE0" w:rsidP="007F4D91">
            <w:pPr>
              <w:pStyle w:val="a5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 декабря – день неизвестного солдата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i/>
                <w:iCs/>
                <w:sz w:val="28"/>
                <w:szCs w:val="28"/>
                <w:lang w:eastAsia="ru-RU"/>
              </w:rPr>
              <w:lastRenderedPageBreak/>
              <w:t>9 декабря</w:t>
            </w:r>
            <w:r w:rsidRPr="00770077">
              <w:rPr>
                <w:sz w:val="28"/>
                <w:szCs w:val="28"/>
                <w:lang w:eastAsia="ru-RU"/>
              </w:rPr>
              <w:t xml:space="preserve">  -   День героев России.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 6-8 классы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1- 11 классы</w:t>
            </w:r>
          </w:p>
        </w:tc>
        <w:tc>
          <w:tcPr>
            <w:tcW w:w="3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Куратор РДШ</w:t>
            </w:r>
            <w:r w:rsidRPr="00770077">
              <w:rPr>
                <w:sz w:val="28"/>
                <w:szCs w:val="28"/>
                <w:lang w:eastAsia="ru-RU"/>
              </w:rPr>
              <w:t xml:space="preserve"> и  ответственный за </w:t>
            </w:r>
            <w:proofErr w:type="spellStart"/>
            <w:proofErr w:type="gramStart"/>
            <w:r w:rsidRPr="00770077">
              <w:rPr>
                <w:sz w:val="28"/>
                <w:szCs w:val="28"/>
                <w:lang w:eastAsia="ru-RU"/>
              </w:rPr>
              <w:t>военно-</w:t>
            </w:r>
            <w:r w:rsidRPr="00770077">
              <w:rPr>
                <w:sz w:val="28"/>
                <w:szCs w:val="28"/>
                <w:lang w:eastAsia="ru-RU"/>
              </w:rPr>
              <w:lastRenderedPageBreak/>
              <w:t>патриот</w:t>
            </w:r>
            <w:proofErr w:type="spellEnd"/>
            <w:proofErr w:type="gramEnd"/>
            <w:r w:rsidRPr="00770077">
              <w:rPr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70077">
              <w:rPr>
                <w:sz w:val="28"/>
                <w:szCs w:val="28"/>
                <w:lang w:eastAsia="ru-RU"/>
              </w:rPr>
              <w:t>направ</w:t>
            </w:r>
            <w:proofErr w:type="spellEnd"/>
            <w:r w:rsidRPr="00770077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486BE0" w:rsidRPr="00770077" w:rsidTr="007F4D91">
        <w:trPr>
          <w:gridAfter w:val="1"/>
          <w:wAfter w:w="50" w:type="dxa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proofErr w:type="spellStart"/>
            <w:r w:rsidRPr="00770077">
              <w:rPr>
                <w:sz w:val="28"/>
                <w:szCs w:val="28"/>
                <w:lang w:eastAsia="ru-RU"/>
              </w:rPr>
              <w:lastRenderedPageBreak/>
              <w:t>Информационно-медийное</w:t>
            </w:r>
            <w:proofErr w:type="spellEnd"/>
          </w:p>
        </w:tc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proofErr w:type="spellStart"/>
            <w:r w:rsidRPr="00770077">
              <w:rPr>
                <w:sz w:val="28"/>
                <w:szCs w:val="28"/>
                <w:lang w:eastAsia="ru-RU"/>
              </w:rPr>
              <w:t>Видеоурок</w:t>
            </w:r>
            <w:proofErr w:type="spellEnd"/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«Конституция РФ — наш главный закон».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5 — 11 классы</w:t>
            </w:r>
          </w:p>
        </w:tc>
        <w:tc>
          <w:tcPr>
            <w:tcW w:w="3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Батырова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С.С.</w:t>
            </w:r>
            <w:r w:rsidRPr="00770077">
              <w:rPr>
                <w:sz w:val="28"/>
                <w:szCs w:val="28"/>
                <w:lang w:eastAsia="ru-RU"/>
              </w:rPr>
              <w:t xml:space="preserve">. и </w:t>
            </w:r>
            <w:proofErr w:type="gramStart"/>
            <w:r w:rsidRPr="00770077">
              <w:rPr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770077">
              <w:rPr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770077">
              <w:rPr>
                <w:sz w:val="28"/>
                <w:szCs w:val="28"/>
                <w:lang w:eastAsia="ru-RU"/>
              </w:rPr>
              <w:t>информа-е</w:t>
            </w:r>
            <w:proofErr w:type="spellEnd"/>
            <w:r w:rsidRPr="00770077">
              <w:rPr>
                <w:sz w:val="28"/>
                <w:szCs w:val="28"/>
                <w:lang w:eastAsia="ru-RU"/>
              </w:rPr>
              <w:t xml:space="preserve"> направление</w:t>
            </w:r>
          </w:p>
        </w:tc>
      </w:tr>
    </w:tbl>
    <w:p w:rsidR="00486BE0" w:rsidRPr="001A52FC" w:rsidRDefault="00486BE0" w:rsidP="00486BE0">
      <w:pPr>
        <w:pStyle w:val="a5"/>
        <w:rPr>
          <w:rFonts w:ascii="Arial" w:hAnsi="Arial" w:cs="Arial"/>
          <w:color w:val="222222"/>
          <w:sz w:val="28"/>
          <w:szCs w:val="28"/>
          <w:lang w:eastAsia="ru-RU"/>
        </w:rPr>
      </w:pPr>
      <w:r w:rsidRPr="001A52FC">
        <w:rPr>
          <w:rFonts w:ascii="Arial" w:hAnsi="Arial" w:cs="Arial"/>
          <w:color w:val="222222"/>
          <w:sz w:val="28"/>
          <w:szCs w:val="28"/>
          <w:lang w:eastAsia="ru-RU"/>
        </w:rPr>
        <w:t> </w:t>
      </w:r>
    </w:p>
    <w:tbl>
      <w:tblPr>
        <w:tblW w:w="15451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7229"/>
        <w:gridCol w:w="1984"/>
        <w:gridCol w:w="3544"/>
      </w:tblGrid>
      <w:tr w:rsidR="00486BE0" w:rsidRPr="00770077" w:rsidTr="007F4D91">
        <w:tc>
          <w:tcPr>
            <w:tcW w:w="15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DF6E8A" w:rsidRDefault="00486BE0" w:rsidP="007F4D91">
            <w:pPr>
              <w:pStyle w:val="a5"/>
              <w:rPr>
                <w:b/>
                <w:sz w:val="28"/>
                <w:szCs w:val="28"/>
                <w:lang w:eastAsia="ru-RU"/>
              </w:rPr>
            </w:pPr>
            <w:r w:rsidRPr="00DF6E8A">
              <w:rPr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486BE0" w:rsidRPr="00770077" w:rsidTr="007F4D9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</w:t>
            </w:r>
            <w:r w:rsidRPr="00770077">
              <w:rPr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86BE0" w:rsidRPr="00770077" w:rsidTr="007F4D9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Личностное развитие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Коллективные классные дела на зимних каникулах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— 11 классы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Классные руководители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— 11 классов</w:t>
            </w:r>
          </w:p>
        </w:tc>
      </w:tr>
      <w:tr w:rsidR="00486BE0" w:rsidRPr="00770077" w:rsidTr="007F4D9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 xml:space="preserve">Участие в месячнике спортивной и </w:t>
            </w:r>
            <w:proofErr w:type="spellStart"/>
            <w:r w:rsidRPr="00770077">
              <w:rPr>
                <w:sz w:val="28"/>
                <w:szCs w:val="28"/>
                <w:lang w:eastAsia="ru-RU"/>
              </w:rPr>
              <w:t>оборонно</w:t>
            </w:r>
            <w:proofErr w:type="spellEnd"/>
            <w:r w:rsidRPr="00770077">
              <w:rPr>
                <w:sz w:val="28"/>
                <w:szCs w:val="28"/>
                <w:lang w:eastAsia="ru-RU"/>
              </w:rPr>
              <w:t>- массовой работы</w:t>
            </w:r>
            <w:r>
              <w:rPr>
                <w:sz w:val="28"/>
                <w:szCs w:val="28"/>
                <w:lang w:eastAsia="ru-RU"/>
              </w:rPr>
              <w:t>,  ХХ</w:t>
            </w:r>
            <w:proofErr w:type="gramStart"/>
            <w:r>
              <w:rPr>
                <w:sz w:val="28"/>
                <w:szCs w:val="28"/>
                <w:lang w:eastAsia="ru-RU"/>
              </w:rPr>
              <w:t>1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Международного  фестиваля « Детство без границ»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770077">
              <w:rPr>
                <w:sz w:val="28"/>
                <w:szCs w:val="28"/>
                <w:lang w:eastAsia="ru-RU"/>
              </w:rPr>
              <w:t xml:space="preserve"> — 11 классы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Куратор РДШ,</w:t>
            </w:r>
            <w:r w:rsidRPr="00770077">
              <w:rPr>
                <w:sz w:val="28"/>
                <w:szCs w:val="28"/>
                <w:lang w:eastAsia="ru-RU"/>
              </w:rPr>
              <w:t xml:space="preserve"> физрук, и ответственный.</w:t>
            </w:r>
          </w:p>
        </w:tc>
      </w:tr>
      <w:tr w:rsidR="00486BE0" w:rsidRPr="00770077" w:rsidTr="007F4D9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  <w:t xml:space="preserve">              </w:t>
            </w:r>
            <w:r w:rsidRPr="00770077">
              <w:rPr>
                <w:b/>
                <w:color w:val="FF0000"/>
                <w:sz w:val="28"/>
                <w:szCs w:val="28"/>
                <w:lang w:eastAsia="ru-RU"/>
              </w:rPr>
              <w:t>Пятое заседание актива РДШ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</w:t>
            </w:r>
          </w:p>
        </w:tc>
      </w:tr>
      <w:tr w:rsidR="00486BE0" w:rsidRPr="00770077" w:rsidTr="007F4D9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</w:tr>
      <w:tr w:rsidR="00486BE0" w:rsidRPr="00770077" w:rsidTr="007F4D9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proofErr w:type="spellStart"/>
            <w:r w:rsidRPr="00770077">
              <w:rPr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 xml:space="preserve">«РДШ в </w:t>
            </w:r>
            <w:proofErr w:type="spellStart"/>
            <w:r w:rsidRPr="00770077">
              <w:rPr>
                <w:sz w:val="28"/>
                <w:szCs w:val="28"/>
                <w:lang w:eastAsia="ru-RU"/>
              </w:rPr>
              <w:t>соцсетях</w:t>
            </w:r>
            <w:proofErr w:type="spellEnd"/>
            <w:r w:rsidRPr="00770077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7- 11 классы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Pr="00770077">
              <w:rPr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770077">
              <w:rPr>
                <w:sz w:val="28"/>
                <w:szCs w:val="28"/>
                <w:lang w:eastAsia="ru-RU"/>
              </w:rPr>
              <w:t xml:space="preserve"> за направление</w:t>
            </w:r>
          </w:p>
        </w:tc>
      </w:tr>
    </w:tbl>
    <w:p w:rsidR="00486BE0" w:rsidRPr="001A52FC" w:rsidRDefault="00486BE0" w:rsidP="00486BE0">
      <w:pPr>
        <w:pStyle w:val="a5"/>
        <w:rPr>
          <w:rFonts w:ascii="Arial" w:hAnsi="Arial" w:cs="Arial"/>
          <w:color w:val="222222"/>
          <w:sz w:val="28"/>
          <w:szCs w:val="28"/>
          <w:lang w:eastAsia="ru-RU"/>
        </w:rPr>
      </w:pPr>
      <w:r w:rsidRPr="001A52FC">
        <w:rPr>
          <w:rFonts w:ascii="Arial" w:hAnsi="Arial" w:cs="Arial"/>
          <w:color w:val="222222"/>
          <w:sz w:val="28"/>
          <w:szCs w:val="28"/>
          <w:lang w:eastAsia="ru-RU"/>
        </w:rPr>
        <w:t> </w:t>
      </w:r>
    </w:p>
    <w:tbl>
      <w:tblPr>
        <w:tblW w:w="19789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3"/>
        <w:gridCol w:w="7230"/>
        <w:gridCol w:w="1981"/>
        <w:gridCol w:w="50"/>
        <w:gridCol w:w="3497"/>
        <w:gridCol w:w="4338"/>
      </w:tblGrid>
      <w:tr w:rsidR="00486BE0" w:rsidRPr="00770077" w:rsidTr="007F4D91">
        <w:trPr>
          <w:gridAfter w:val="1"/>
          <w:wAfter w:w="4338" w:type="dxa"/>
        </w:trPr>
        <w:tc>
          <w:tcPr>
            <w:tcW w:w="1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DF6E8A" w:rsidRDefault="00486BE0" w:rsidP="007F4D91">
            <w:pPr>
              <w:pStyle w:val="a5"/>
              <w:rPr>
                <w:b/>
                <w:sz w:val="28"/>
                <w:szCs w:val="28"/>
                <w:lang w:eastAsia="ru-RU"/>
              </w:rPr>
            </w:pPr>
            <w:r w:rsidRPr="00DF6E8A">
              <w:rPr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486BE0" w:rsidRPr="00770077" w:rsidTr="007F4D91">
        <w:trPr>
          <w:gridAfter w:val="1"/>
          <w:wAfter w:w="4338" w:type="dxa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</w:t>
            </w:r>
            <w:r w:rsidRPr="00770077">
              <w:rPr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86BE0" w:rsidRPr="00770077" w:rsidTr="007F4D91">
        <w:trPr>
          <w:gridAfter w:val="1"/>
          <w:wAfter w:w="4338" w:type="dxa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Организационная работа.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i/>
                <w:iCs/>
                <w:sz w:val="28"/>
                <w:szCs w:val="28"/>
                <w:lang w:eastAsia="ru-RU"/>
              </w:rPr>
              <w:t>Сбор актива</w:t>
            </w:r>
            <w:r w:rsidRPr="00770077">
              <w:rPr>
                <w:sz w:val="28"/>
                <w:szCs w:val="28"/>
                <w:lang w:eastAsia="ru-RU"/>
              </w:rPr>
              <w:t xml:space="preserve">: распределение поручений для организации и проведению месячника спортивной и </w:t>
            </w:r>
            <w:proofErr w:type="spellStart"/>
            <w:proofErr w:type="gramStart"/>
            <w:r w:rsidRPr="00770077">
              <w:rPr>
                <w:sz w:val="28"/>
                <w:szCs w:val="28"/>
                <w:lang w:eastAsia="ru-RU"/>
              </w:rPr>
              <w:t>оборонно</w:t>
            </w:r>
            <w:proofErr w:type="spellEnd"/>
            <w:r w:rsidRPr="00770077">
              <w:rPr>
                <w:sz w:val="28"/>
                <w:szCs w:val="28"/>
                <w:lang w:eastAsia="ru-RU"/>
              </w:rPr>
              <w:t>- массовой</w:t>
            </w:r>
            <w:proofErr w:type="gramEnd"/>
            <w:r w:rsidRPr="00770077">
              <w:rPr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7 — 11 классы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Куратор РДШ</w:t>
            </w:r>
            <w:proofErr w:type="gramStart"/>
            <w:r w:rsidRPr="0077007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,</w:t>
            </w:r>
            <w:proofErr w:type="gramEnd"/>
            <w:r w:rsidRPr="00770077">
              <w:rPr>
                <w:sz w:val="28"/>
                <w:szCs w:val="28"/>
                <w:lang w:eastAsia="ru-RU"/>
              </w:rPr>
              <w:t>завуч по ВР.</w:t>
            </w:r>
          </w:p>
        </w:tc>
      </w:tr>
      <w:tr w:rsidR="00486BE0" w:rsidRPr="00770077" w:rsidTr="007F4D91">
        <w:trPr>
          <w:gridAfter w:val="1"/>
          <w:wAfter w:w="4338" w:type="dxa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Военно-патриотическое направление.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   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День единых действий  РДШ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23 февраля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День защитника Отечества</w:t>
            </w:r>
          </w:p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0" w:rsidRDefault="00486BE0" w:rsidP="007F4D91">
            <w:pPr>
              <w:spacing w:after="0" w:line="240" w:lineRule="auto"/>
              <w:rPr>
                <w:rFonts w:eastAsia="Calibri"/>
                <w:color w:val="FF0000"/>
                <w:sz w:val="28"/>
                <w:szCs w:val="28"/>
              </w:rPr>
            </w:pPr>
          </w:p>
          <w:p w:rsidR="00486BE0" w:rsidRDefault="00486BE0" w:rsidP="007F4D91">
            <w:pPr>
              <w:spacing w:after="0" w:line="240" w:lineRule="auto"/>
              <w:rPr>
                <w:rFonts w:eastAsia="Calibri"/>
                <w:color w:val="FF0000"/>
                <w:sz w:val="28"/>
                <w:szCs w:val="28"/>
              </w:rPr>
            </w:pPr>
          </w:p>
          <w:p w:rsidR="00486BE0" w:rsidRDefault="00486BE0" w:rsidP="007F4D91">
            <w:pPr>
              <w:spacing w:after="0" w:line="240" w:lineRule="auto"/>
              <w:rPr>
                <w:rFonts w:eastAsia="Calibri"/>
                <w:color w:val="FF0000"/>
                <w:sz w:val="28"/>
                <w:szCs w:val="28"/>
              </w:rPr>
            </w:pPr>
          </w:p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86BE0" w:rsidRPr="00912877" w:rsidRDefault="00486BE0" w:rsidP="007F4D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 xml:space="preserve"> </w:t>
            </w:r>
            <w:r w:rsidRPr="00912877">
              <w:rPr>
                <w:rFonts w:eastAsia="Calibri"/>
                <w:sz w:val="28"/>
                <w:szCs w:val="28"/>
              </w:rPr>
              <w:t>К</w:t>
            </w:r>
            <w:r>
              <w:rPr>
                <w:rFonts w:eastAsia="Calibri"/>
                <w:sz w:val="28"/>
                <w:szCs w:val="28"/>
              </w:rPr>
              <w:t>уратор РДШ</w:t>
            </w:r>
          </w:p>
          <w:p w:rsidR="00486BE0" w:rsidRDefault="00486BE0" w:rsidP="007F4D91">
            <w:pPr>
              <w:spacing w:after="0" w:line="240" w:lineRule="auto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 xml:space="preserve">  </w:t>
            </w:r>
          </w:p>
          <w:p w:rsidR="00486BE0" w:rsidRPr="00912877" w:rsidRDefault="00486BE0" w:rsidP="007F4D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12877">
              <w:rPr>
                <w:rFonts w:eastAsia="Calibri"/>
                <w:sz w:val="28"/>
                <w:szCs w:val="28"/>
              </w:rPr>
              <w:t>Совет РДШ</w:t>
            </w:r>
          </w:p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486BE0" w:rsidRPr="00770077" w:rsidTr="007F4D91">
        <w:trPr>
          <w:gridAfter w:val="1"/>
          <w:wAfter w:w="4338" w:type="dxa"/>
          <w:trHeight w:val="405"/>
        </w:trPr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proofErr w:type="spellStart"/>
            <w:r w:rsidRPr="00770077">
              <w:rPr>
                <w:sz w:val="28"/>
                <w:szCs w:val="28"/>
                <w:lang w:eastAsia="ru-RU"/>
              </w:rPr>
              <w:lastRenderedPageBreak/>
              <w:t>Информационно-медийное</w:t>
            </w:r>
            <w:proofErr w:type="spellEnd"/>
            <w:r w:rsidRPr="00770077">
              <w:rPr>
                <w:sz w:val="28"/>
                <w:szCs w:val="28"/>
                <w:lang w:eastAsia="ru-RU"/>
              </w:rPr>
              <w:t xml:space="preserve"> напр</w:t>
            </w:r>
            <w:r>
              <w:rPr>
                <w:sz w:val="28"/>
                <w:szCs w:val="28"/>
                <w:lang w:eastAsia="ru-RU"/>
              </w:rPr>
              <w:t>авление</w:t>
            </w:r>
            <w:r w:rsidRPr="00770077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72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 xml:space="preserve">Размещение материалов месячника на сайте школы и в </w:t>
            </w:r>
            <w:proofErr w:type="spellStart"/>
            <w:r w:rsidRPr="00770077">
              <w:rPr>
                <w:sz w:val="28"/>
                <w:szCs w:val="28"/>
                <w:lang w:eastAsia="ru-RU"/>
              </w:rPr>
              <w:t>соцсетях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  <w:r>
              <w:rPr>
                <w:sz w:val="28"/>
                <w:szCs w:val="28"/>
                <w:lang w:eastAsia="ru-RU"/>
              </w:rPr>
              <w:t xml:space="preserve"> 8-11классы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</w:t>
            </w:r>
          </w:p>
        </w:tc>
      </w:tr>
      <w:tr w:rsidR="00486BE0" w:rsidRPr="00770077" w:rsidTr="007F4D91">
        <w:trPr>
          <w:gridAfter w:val="1"/>
          <w:wAfter w:w="4338" w:type="dxa"/>
        </w:trPr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</w:tr>
      <w:tr w:rsidR="00486BE0" w:rsidRPr="00770077" w:rsidTr="007F4D91">
        <w:trPr>
          <w:gridAfter w:val="1"/>
          <w:wAfter w:w="4338" w:type="dxa"/>
        </w:trPr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ответственные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за  </w:t>
            </w:r>
            <w:proofErr w:type="spellStart"/>
            <w:r>
              <w:rPr>
                <w:sz w:val="28"/>
                <w:szCs w:val="28"/>
                <w:lang w:eastAsia="ru-RU"/>
              </w:rPr>
              <w:t>информац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sz w:val="28"/>
                <w:szCs w:val="28"/>
                <w:lang w:eastAsia="ru-RU"/>
              </w:rPr>
              <w:t>медийное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. </w:t>
            </w:r>
            <w:proofErr w:type="spellStart"/>
            <w:r>
              <w:rPr>
                <w:sz w:val="28"/>
                <w:szCs w:val="28"/>
                <w:lang w:eastAsia="ru-RU"/>
              </w:rPr>
              <w:t>направ.</w:t>
            </w:r>
            <w:r w:rsidRPr="00770077">
              <w:rPr>
                <w:sz w:val="28"/>
                <w:szCs w:val="28"/>
                <w:lang w:eastAsia="ru-RU"/>
              </w:rPr>
              <w:t>мероприятия</w:t>
            </w:r>
            <w:proofErr w:type="spellEnd"/>
          </w:p>
        </w:tc>
      </w:tr>
      <w:tr w:rsidR="00486BE0" w:rsidRPr="00770077" w:rsidTr="007F4D91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97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</w:tr>
    </w:tbl>
    <w:p w:rsidR="00486BE0" w:rsidRPr="001A52FC" w:rsidRDefault="00486BE0" w:rsidP="00486BE0">
      <w:pPr>
        <w:pStyle w:val="a5"/>
        <w:rPr>
          <w:rFonts w:ascii="Arial" w:hAnsi="Arial" w:cs="Arial"/>
          <w:color w:val="222222"/>
          <w:sz w:val="28"/>
          <w:szCs w:val="28"/>
          <w:lang w:eastAsia="ru-RU"/>
        </w:rPr>
      </w:pPr>
      <w:r w:rsidRPr="001A52FC">
        <w:rPr>
          <w:rFonts w:ascii="Arial" w:hAnsi="Arial" w:cs="Arial"/>
          <w:color w:val="222222"/>
          <w:sz w:val="28"/>
          <w:szCs w:val="28"/>
          <w:lang w:eastAsia="ru-RU"/>
        </w:rPr>
        <w:t> </w:t>
      </w:r>
    </w:p>
    <w:tbl>
      <w:tblPr>
        <w:tblW w:w="15451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7371"/>
        <w:gridCol w:w="1840"/>
        <w:gridCol w:w="3546"/>
      </w:tblGrid>
      <w:tr w:rsidR="00486BE0" w:rsidRPr="00770077" w:rsidTr="007F4D91">
        <w:tc>
          <w:tcPr>
            <w:tcW w:w="15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DF6E8A" w:rsidRDefault="00486BE0" w:rsidP="007F4D91">
            <w:pPr>
              <w:pStyle w:val="a5"/>
              <w:rPr>
                <w:b/>
                <w:sz w:val="28"/>
                <w:szCs w:val="28"/>
                <w:lang w:eastAsia="ru-RU"/>
              </w:rPr>
            </w:pPr>
            <w:r w:rsidRPr="00DF6E8A">
              <w:rPr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486BE0" w:rsidRPr="00770077" w:rsidTr="007F4D9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</w:t>
            </w:r>
            <w:r w:rsidRPr="00770077">
              <w:rPr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86BE0" w:rsidRPr="00770077" w:rsidTr="007F4D91"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Личностное развитие.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  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День единых действий  РДШ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8 марта  - Международный женский день.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86BE0" w:rsidRDefault="00486BE0" w:rsidP="007F4D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86BE0" w:rsidRDefault="00486BE0" w:rsidP="007F4D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</w:tr>
      <w:tr w:rsidR="00486BE0" w:rsidRPr="00770077" w:rsidTr="007F4D91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Конкурс </w:t>
            </w:r>
            <w:r w:rsidRPr="00770077">
              <w:rPr>
                <w:i/>
                <w:iCs/>
                <w:sz w:val="28"/>
                <w:szCs w:val="28"/>
                <w:lang w:eastAsia="ru-RU"/>
              </w:rPr>
              <w:t>«Мисс  Весна»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8 — 11 классы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</w:t>
            </w:r>
            <w:proofErr w:type="gramStart"/>
            <w:r w:rsidRPr="0077007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,</w:t>
            </w:r>
            <w:proofErr w:type="gramEnd"/>
            <w:r w:rsidRPr="00770077">
              <w:rPr>
                <w:sz w:val="28"/>
                <w:szCs w:val="28"/>
                <w:lang w:eastAsia="ru-RU"/>
              </w:rPr>
              <w:t>Совет РДШ</w:t>
            </w:r>
          </w:p>
        </w:tc>
      </w:tr>
      <w:tr w:rsidR="00486BE0" w:rsidRPr="00770077" w:rsidTr="007F4D91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Выпуск поздравительных открыток к 8 марта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— 11 классы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</w:tr>
      <w:tr w:rsidR="00486BE0" w:rsidRPr="00770077" w:rsidTr="007F4D91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Поздравительный концерт для учителей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1 -11 классы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A80D62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 xml:space="preserve"> Куратор РДШ</w:t>
            </w:r>
            <w:proofErr w:type="gramStart"/>
            <w:r w:rsidRPr="0077007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,</w:t>
            </w:r>
            <w:proofErr w:type="spellStart"/>
            <w:proofErr w:type="gramEnd"/>
            <w:r w:rsidRPr="00770077">
              <w:rPr>
                <w:sz w:val="28"/>
                <w:szCs w:val="28"/>
                <w:lang w:eastAsia="ru-RU"/>
              </w:rPr>
              <w:t>овет</w:t>
            </w:r>
            <w:proofErr w:type="spellEnd"/>
            <w:r w:rsidRPr="00770077">
              <w:rPr>
                <w:sz w:val="28"/>
                <w:szCs w:val="28"/>
                <w:lang w:eastAsia="ru-RU"/>
              </w:rPr>
              <w:t xml:space="preserve">  РДШ</w:t>
            </w:r>
          </w:p>
        </w:tc>
      </w:tr>
      <w:tr w:rsidR="00486BE0" w:rsidRPr="00770077" w:rsidTr="007F4D91">
        <w:trPr>
          <w:trHeight w:val="159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Гражданская активность.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 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День единых действий</w:t>
            </w:r>
            <w:r w:rsidRPr="00770077">
              <w:rPr>
                <w:color w:val="FF0000"/>
                <w:sz w:val="28"/>
                <w:szCs w:val="28"/>
                <w:lang w:eastAsia="ru-RU"/>
              </w:rPr>
              <w:t>  РДШ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18 марта  -  День присоединения Крыма к России.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proofErr w:type="spellStart"/>
            <w:r w:rsidRPr="00770077">
              <w:rPr>
                <w:sz w:val="28"/>
                <w:szCs w:val="28"/>
                <w:lang w:eastAsia="ru-RU"/>
              </w:rPr>
              <w:t>Инфоурок</w:t>
            </w:r>
            <w:proofErr w:type="spellEnd"/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770077">
              <w:rPr>
                <w:sz w:val="28"/>
                <w:szCs w:val="28"/>
                <w:lang w:eastAsia="ru-RU"/>
              </w:rPr>
              <w:t xml:space="preserve"> — 11 классы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>
              <w:rPr>
                <w:sz w:val="28"/>
                <w:szCs w:val="28"/>
                <w:lang w:eastAsia="ru-RU"/>
              </w:rPr>
              <w:t>истории</w:t>
            </w:r>
            <w:proofErr w:type="gramStart"/>
            <w:r>
              <w:rPr>
                <w:sz w:val="28"/>
                <w:szCs w:val="28"/>
                <w:lang w:eastAsia="ru-RU"/>
              </w:rPr>
              <w:t>,</w:t>
            </w:r>
            <w:r w:rsidRPr="00770077">
              <w:rPr>
                <w:sz w:val="28"/>
                <w:szCs w:val="28"/>
                <w:lang w:eastAsia="ru-RU"/>
              </w:rPr>
              <w:t>С</w:t>
            </w:r>
            <w:proofErr w:type="gramEnd"/>
            <w:r w:rsidRPr="00770077">
              <w:rPr>
                <w:sz w:val="28"/>
                <w:szCs w:val="28"/>
                <w:lang w:eastAsia="ru-RU"/>
              </w:rPr>
              <w:t>овет</w:t>
            </w:r>
            <w:proofErr w:type="spellEnd"/>
            <w:r w:rsidRPr="00770077">
              <w:rPr>
                <w:sz w:val="28"/>
                <w:szCs w:val="28"/>
                <w:lang w:eastAsia="ru-RU"/>
              </w:rPr>
              <w:t xml:space="preserve"> РДШ</w:t>
            </w:r>
          </w:p>
        </w:tc>
      </w:tr>
      <w:tr w:rsidR="00486BE0" w:rsidRPr="00770077" w:rsidTr="007F4D9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D70783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Гражданская активность.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D70783" w:rsidRDefault="00486BE0" w:rsidP="007F4D91">
            <w:pPr>
              <w:pStyle w:val="a5"/>
              <w:rPr>
                <w:iCs/>
                <w:sz w:val="28"/>
                <w:szCs w:val="28"/>
                <w:lang w:eastAsia="ru-RU"/>
              </w:rPr>
            </w:pPr>
            <w:r w:rsidRPr="00D70783">
              <w:rPr>
                <w:iCs/>
                <w:sz w:val="28"/>
                <w:szCs w:val="28"/>
                <w:lang w:eastAsia="ru-RU"/>
              </w:rPr>
              <w:t xml:space="preserve"> Весенняя </w:t>
            </w:r>
            <w:r>
              <w:rPr>
                <w:iCs/>
                <w:sz w:val="28"/>
                <w:szCs w:val="28"/>
                <w:lang w:eastAsia="ru-RU"/>
              </w:rPr>
              <w:t xml:space="preserve">   «Неделя добра»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2-11класссы.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РДШ,  лидер Г А.</w:t>
            </w:r>
          </w:p>
        </w:tc>
      </w:tr>
      <w:tr w:rsidR="00486BE0" w:rsidRPr="00770077" w:rsidTr="007F4D9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</w:t>
            </w:r>
            <w:r w:rsidRPr="00770077">
              <w:rPr>
                <w:b/>
                <w:i/>
                <w:iCs/>
                <w:color w:val="FF0000"/>
                <w:sz w:val="28"/>
                <w:szCs w:val="28"/>
                <w:lang w:eastAsia="ru-RU"/>
              </w:rPr>
              <w:t>Шестое заседание РДШ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РДШ.</w:t>
            </w:r>
          </w:p>
        </w:tc>
      </w:tr>
      <w:tr w:rsidR="00486BE0" w:rsidRPr="00770077" w:rsidTr="007F4D9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proofErr w:type="spellStart"/>
            <w:r w:rsidRPr="00770077">
              <w:rPr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  <w:r w:rsidRPr="0077007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0077">
              <w:rPr>
                <w:sz w:val="28"/>
                <w:szCs w:val="28"/>
                <w:lang w:eastAsia="ru-RU"/>
              </w:rPr>
              <w:t>направ-е</w:t>
            </w:r>
            <w:proofErr w:type="spellEnd"/>
            <w:r w:rsidRPr="007700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        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День единых действий  РДШ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Первое воскресенье марта.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Международный день детского телевидения и радиовещания.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proofErr w:type="spellStart"/>
            <w:r w:rsidRPr="00770077">
              <w:rPr>
                <w:sz w:val="28"/>
                <w:szCs w:val="28"/>
                <w:lang w:eastAsia="ru-RU"/>
              </w:rPr>
              <w:t>Инфоуроки</w:t>
            </w:r>
            <w:proofErr w:type="spellEnd"/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— 11 классы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 xml:space="preserve">Ответственный  за </w:t>
            </w:r>
            <w:proofErr w:type="spellStart"/>
            <w:r w:rsidRPr="00770077">
              <w:rPr>
                <w:sz w:val="28"/>
                <w:szCs w:val="28"/>
                <w:lang w:eastAsia="ru-RU"/>
              </w:rPr>
              <w:t>информационное-мед</w:t>
            </w:r>
            <w:proofErr w:type="spellEnd"/>
            <w:proofErr w:type="gramStart"/>
            <w:r w:rsidRPr="00770077">
              <w:rPr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770077">
              <w:rPr>
                <w:sz w:val="28"/>
                <w:szCs w:val="28"/>
                <w:lang w:eastAsia="ru-RU"/>
              </w:rPr>
              <w:t xml:space="preserve"> направление</w:t>
            </w:r>
          </w:p>
        </w:tc>
      </w:tr>
    </w:tbl>
    <w:p w:rsidR="00486BE0" w:rsidRDefault="00486BE0" w:rsidP="00486BE0">
      <w:pPr>
        <w:pStyle w:val="a5"/>
        <w:rPr>
          <w:rFonts w:ascii="Arial" w:hAnsi="Arial" w:cs="Arial"/>
          <w:color w:val="222222"/>
          <w:sz w:val="28"/>
          <w:szCs w:val="28"/>
          <w:lang w:eastAsia="ru-RU"/>
        </w:rPr>
      </w:pPr>
      <w:r w:rsidRPr="001A52FC">
        <w:rPr>
          <w:rFonts w:ascii="Arial" w:hAnsi="Arial" w:cs="Arial"/>
          <w:color w:val="222222"/>
          <w:sz w:val="28"/>
          <w:szCs w:val="28"/>
          <w:lang w:eastAsia="ru-RU"/>
        </w:rPr>
        <w:t>  </w:t>
      </w:r>
    </w:p>
    <w:p w:rsidR="00486BE0" w:rsidRDefault="00486BE0" w:rsidP="00486BE0">
      <w:pPr>
        <w:pStyle w:val="a5"/>
        <w:rPr>
          <w:rFonts w:ascii="Arial" w:hAnsi="Arial" w:cs="Arial"/>
          <w:color w:val="222222"/>
          <w:sz w:val="28"/>
          <w:szCs w:val="28"/>
          <w:lang w:eastAsia="ru-RU"/>
        </w:rPr>
      </w:pPr>
    </w:p>
    <w:p w:rsidR="00486BE0" w:rsidRPr="001A52FC" w:rsidRDefault="00486BE0" w:rsidP="00486BE0">
      <w:pPr>
        <w:pStyle w:val="a5"/>
        <w:rPr>
          <w:rFonts w:ascii="Arial" w:hAnsi="Arial" w:cs="Arial"/>
          <w:color w:val="222222"/>
          <w:sz w:val="28"/>
          <w:szCs w:val="28"/>
          <w:lang w:eastAsia="ru-RU"/>
        </w:rPr>
      </w:pPr>
    </w:p>
    <w:tbl>
      <w:tblPr>
        <w:tblW w:w="15451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6"/>
        <w:gridCol w:w="7349"/>
        <w:gridCol w:w="1843"/>
        <w:gridCol w:w="3543"/>
      </w:tblGrid>
      <w:tr w:rsidR="00486BE0" w:rsidRPr="00770077" w:rsidTr="007F4D91">
        <w:tc>
          <w:tcPr>
            <w:tcW w:w="15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DF6E8A" w:rsidRDefault="00486BE0" w:rsidP="007F4D91">
            <w:pPr>
              <w:pStyle w:val="a5"/>
              <w:rPr>
                <w:b/>
                <w:sz w:val="28"/>
                <w:szCs w:val="28"/>
                <w:lang w:eastAsia="ru-RU"/>
              </w:rPr>
            </w:pPr>
            <w:r w:rsidRPr="00DF6E8A">
              <w:rPr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486BE0" w:rsidRPr="00770077" w:rsidTr="007F4D91"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 </w:t>
            </w:r>
            <w:r w:rsidRPr="00770077">
              <w:rPr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86BE0" w:rsidRPr="00770077" w:rsidTr="007F4D91"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Организационная работа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Сбор совета  РДШ по разработке и подготовке проекта «Всё в памяти моей»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5 — 11 классы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РДШ.</w:t>
            </w:r>
          </w:p>
        </w:tc>
      </w:tr>
      <w:tr w:rsidR="00486BE0" w:rsidRPr="00770077" w:rsidTr="007F4D91"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Личностное развитие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              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День единых действий  РДШ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7 апреля  -  Всемирный день здоровья.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— 11 классы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Лидеры РДШ школы, отряд «Пламя»</w:t>
            </w:r>
          </w:p>
        </w:tc>
      </w:tr>
      <w:tr w:rsidR="00486BE0" w:rsidRPr="00770077" w:rsidTr="007F4D91">
        <w:tc>
          <w:tcPr>
            <w:tcW w:w="2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             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День единых действий  РДШ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12 апреля  - День Космонавтики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86BE0" w:rsidRDefault="00486BE0" w:rsidP="007F4D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86BE0" w:rsidRDefault="00486BE0" w:rsidP="007F4D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</w:tr>
      <w:tr w:rsidR="00486BE0" w:rsidRPr="00770077" w:rsidTr="007F4D91">
        <w:tc>
          <w:tcPr>
            <w:tcW w:w="2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Конкурс рисунков, посвящённых дню космонавтики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— 5 классы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</w:t>
            </w:r>
          </w:p>
        </w:tc>
      </w:tr>
      <w:tr w:rsidR="00486BE0" w:rsidRPr="00770077" w:rsidTr="007F4D91">
        <w:tc>
          <w:tcPr>
            <w:tcW w:w="2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Видео-викторина        «История освоения космоса»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5 — 11 классы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</w:t>
            </w:r>
          </w:p>
        </w:tc>
      </w:tr>
      <w:tr w:rsidR="00486BE0" w:rsidRPr="00770077" w:rsidTr="007F4D91">
        <w:tc>
          <w:tcPr>
            <w:tcW w:w="2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Участие в Месячнике экологического воспитания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— 11 классы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proofErr w:type="spellStart"/>
            <w:r w:rsidRPr="00770077">
              <w:rPr>
                <w:sz w:val="28"/>
                <w:szCs w:val="28"/>
                <w:lang w:eastAsia="ru-RU"/>
              </w:rPr>
              <w:t>Экоотряд</w:t>
            </w:r>
            <w:proofErr w:type="spellEnd"/>
            <w:r w:rsidRPr="00770077">
              <w:rPr>
                <w:sz w:val="28"/>
                <w:szCs w:val="28"/>
                <w:lang w:eastAsia="ru-RU"/>
              </w:rPr>
              <w:t xml:space="preserve"> «МИР»</w:t>
            </w:r>
          </w:p>
        </w:tc>
      </w:tr>
      <w:tr w:rsidR="00486BE0" w:rsidRPr="00770077" w:rsidTr="007F4D91"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Военно-патриотическое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           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День единых действий  РДШ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27 апреля</w:t>
            </w:r>
          </w:p>
          <w:p w:rsidR="00486BE0" w:rsidRPr="001E0786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Инфоурок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— 11 классы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Ответственный, за направление</w:t>
            </w:r>
            <w:proofErr w:type="gramStart"/>
            <w:r w:rsidRPr="00770077">
              <w:rPr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70077">
              <w:rPr>
                <w:sz w:val="28"/>
                <w:szCs w:val="28"/>
                <w:lang w:eastAsia="ru-RU"/>
              </w:rPr>
              <w:t xml:space="preserve">  </w:t>
            </w:r>
            <w:r>
              <w:rPr>
                <w:sz w:val="28"/>
                <w:szCs w:val="28"/>
                <w:lang w:eastAsia="ru-RU"/>
              </w:rPr>
              <w:t>Куратор РДШ</w:t>
            </w:r>
            <w:r w:rsidRPr="00770077">
              <w:rPr>
                <w:sz w:val="28"/>
                <w:szCs w:val="28"/>
                <w:lang w:eastAsia="ru-RU"/>
              </w:rPr>
              <w:t xml:space="preserve">                    </w:t>
            </w:r>
          </w:p>
        </w:tc>
      </w:tr>
    </w:tbl>
    <w:p w:rsidR="00486BE0" w:rsidRDefault="00486BE0" w:rsidP="00486BE0">
      <w:pPr>
        <w:pStyle w:val="a5"/>
        <w:rPr>
          <w:rFonts w:ascii="Arial" w:hAnsi="Arial" w:cs="Arial"/>
          <w:color w:val="222222"/>
          <w:sz w:val="28"/>
          <w:szCs w:val="28"/>
          <w:lang w:eastAsia="ru-RU"/>
        </w:rPr>
      </w:pPr>
      <w:r w:rsidRPr="001A52FC">
        <w:rPr>
          <w:rFonts w:ascii="Arial" w:hAnsi="Arial" w:cs="Arial"/>
          <w:color w:val="222222"/>
          <w:sz w:val="28"/>
          <w:szCs w:val="28"/>
          <w:lang w:eastAsia="ru-RU"/>
        </w:rPr>
        <w:t> </w:t>
      </w:r>
    </w:p>
    <w:p w:rsidR="00486BE0" w:rsidRDefault="00486BE0" w:rsidP="00486BE0">
      <w:pPr>
        <w:pStyle w:val="a5"/>
        <w:rPr>
          <w:rFonts w:ascii="Arial" w:hAnsi="Arial" w:cs="Arial"/>
          <w:color w:val="222222"/>
          <w:sz w:val="28"/>
          <w:szCs w:val="28"/>
          <w:lang w:eastAsia="ru-RU"/>
        </w:rPr>
      </w:pPr>
    </w:p>
    <w:p w:rsidR="00486BE0" w:rsidRPr="001A52FC" w:rsidRDefault="00486BE0" w:rsidP="00486BE0">
      <w:pPr>
        <w:pStyle w:val="a5"/>
        <w:rPr>
          <w:rFonts w:ascii="Arial" w:hAnsi="Arial" w:cs="Arial"/>
          <w:color w:val="222222"/>
          <w:sz w:val="28"/>
          <w:szCs w:val="28"/>
          <w:lang w:eastAsia="ru-RU"/>
        </w:rPr>
      </w:pPr>
    </w:p>
    <w:tbl>
      <w:tblPr>
        <w:tblW w:w="15451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5"/>
        <w:gridCol w:w="7350"/>
        <w:gridCol w:w="1843"/>
        <w:gridCol w:w="3543"/>
      </w:tblGrid>
      <w:tr w:rsidR="00486BE0" w:rsidRPr="00770077" w:rsidTr="007F4D91">
        <w:tc>
          <w:tcPr>
            <w:tcW w:w="15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DF6E8A" w:rsidRDefault="00486BE0" w:rsidP="007F4D91">
            <w:pPr>
              <w:pStyle w:val="a5"/>
              <w:rPr>
                <w:b/>
                <w:sz w:val="28"/>
                <w:szCs w:val="28"/>
                <w:lang w:eastAsia="ru-RU"/>
              </w:rPr>
            </w:pPr>
            <w:r w:rsidRPr="00DF6E8A">
              <w:rPr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486BE0" w:rsidRPr="00770077" w:rsidTr="007F4D91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</w:t>
            </w:r>
            <w:r w:rsidRPr="00770077">
              <w:rPr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86BE0" w:rsidRPr="00770077" w:rsidTr="007F4D91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Организационная работа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Сбор совета РДШ: подведение итогов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Активы 5 — 11 классов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РДШ.</w:t>
            </w:r>
          </w:p>
        </w:tc>
      </w:tr>
      <w:tr w:rsidR="00486BE0" w:rsidRPr="00770077" w:rsidTr="007F4D91">
        <w:tc>
          <w:tcPr>
            <w:tcW w:w="2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Военно-патриотическое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   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День единых действий  РДШ</w:t>
            </w:r>
          </w:p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9 мая</w:t>
            </w:r>
            <w:r w:rsidRPr="00770077">
              <w:rPr>
                <w:color w:val="FF0000"/>
                <w:sz w:val="28"/>
                <w:szCs w:val="28"/>
                <w:lang w:eastAsia="ru-RU"/>
              </w:rPr>
              <w:t xml:space="preserve">  -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День Победы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i/>
                <w:iCs/>
                <w:sz w:val="28"/>
                <w:szCs w:val="28"/>
                <w:lang w:eastAsia="ru-RU"/>
              </w:rPr>
              <w:t>Патриотический проект  «Все в памяти моей»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86BE0" w:rsidRDefault="00486BE0" w:rsidP="007F4D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p w:rsidR="00486BE0" w:rsidRDefault="00486BE0" w:rsidP="007F4D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86BE0" w:rsidRDefault="00486BE0" w:rsidP="007F4D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p w:rsidR="00486BE0" w:rsidRDefault="00486BE0" w:rsidP="007F4D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</w:tr>
      <w:tr w:rsidR="00486BE0" w:rsidRPr="00770077" w:rsidTr="007F4D91">
        <w:tc>
          <w:tcPr>
            <w:tcW w:w="2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Уроки мужества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— 11 классы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Совет РДШ</w:t>
            </w:r>
          </w:p>
        </w:tc>
      </w:tr>
      <w:tr w:rsidR="00486BE0" w:rsidRPr="00770077" w:rsidTr="007F4D91">
        <w:tc>
          <w:tcPr>
            <w:tcW w:w="2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Участие в празднике, посвящённом 74-годовщине  Великой Победы.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— 11 классы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Завуч по ВР, ст. вожатая.</w:t>
            </w:r>
          </w:p>
        </w:tc>
      </w:tr>
      <w:tr w:rsidR="00486BE0" w:rsidRPr="00770077" w:rsidTr="007F4D91">
        <w:tc>
          <w:tcPr>
            <w:tcW w:w="2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Участие во Всероссийской акции </w:t>
            </w:r>
            <w:r w:rsidRPr="00770077">
              <w:rPr>
                <w:i/>
                <w:iCs/>
                <w:sz w:val="28"/>
                <w:szCs w:val="28"/>
                <w:lang w:eastAsia="ru-RU"/>
              </w:rPr>
              <w:t>«Бессмертный полк»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— 11 классы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</w:t>
            </w:r>
            <w:r w:rsidRPr="00770077">
              <w:rPr>
                <w:sz w:val="28"/>
                <w:szCs w:val="28"/>
                <w:lang w:eastAsia="ru-RU"/>
              </w:rPr>
              <w:t>,   Завуч по ВР,  Совет РДШ.</w:t>
            </w:r>
          </w:p>
        </w:tc>
      </w:tr>
      <w:tr w:rsidR="00486BE0" w:rsidRPr="00770077" w:rsidTr="007F4D91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proofErr w:type="spellStart"/>
            <w:r w:rsidRPr="00770077">
              <w:rPr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Выпуск и размещение на сайте школы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 xml:space="preserve">Информационного    бюллетеня   </w:t>
            </w:r>
            <w:r w:rsidRPr="00770077">
              <w:rPr>
                <w:i/>
                <w:iCs/>
                <w:sz w:val="28"/>
                <w:szCs w:val="28"/>
                <w:lang w:eastAsia="ru-RU"/>
              </w:rPr>
              <w:t>«Мы в команде РДШ»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Пресс-центр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Куратор РДШ</w:t>
            </w:r>
          </w:p>
        </w:tc>
      </w:tr>
    </w:tbl>
    <w:p w:rsidR="00486BE0" w:rsidRDefault="00486BE0" w:rsidP="00486BE0">
      <w:pPr>
        <w:pStyle w:val="a5"/>
        <w:rPr>
          <w:rFonts w:ascii="Arial" w:hAnsi="Arial" w:cs="Arial"/>
          <w:color w:val="222222"/>
          <w:sz w:val="28"/>
          <w:szCs w:val="28"/>
          <w:lang w:eastAsia="ru-RU"/>
        </w:rPr>
      </w:pPr>
    </w:p>
    <w:p w:rsidR="00486BE0" w:rsidRPr="001A52FC" w:rsidRDefault="00486BE0" w:rsidP="00486BE0">
      <w:pPr>
        <w:pStyle w:val="a5"/>
        <w:rPr>
          <w:rFonts w:ascii="Arial" w:hAnsi="Arial" w:cs="Arial"/>
          <w:color w:val="222222"/>
          <w:sz w:val="28"/>
          <w:szCs w:val="28"/>
          <w:lang w:eastAsia="ru-RU"/>
        </w:rPr>
      </w:pPr>
    </w:p>
    <w:tbl>
      <w:tblPr>
        <w:tblW w:w="15501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6"/>
        <w:gridCol w:w="7349"/>
        <w:gridCol w:w="1842"/>
        <w:gridCol w:w="3594"/>
      </w:tblGrid>
      <w:tr w:rsidR="00486BE0" w:rsidRPr="00770077" w:rsidTr="007F4D91">
        <w:tc>
          <w:tcPr>
            <w:tcW w:w="15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Июнь, июль, август</w:t>
            </w:r>
          </w:p>
        </w:tc>
      </w:tr>
      <w:tr w:rsidR="00486BE0" w:rsidRPr="00770077" w:rsidTr="007F4D91"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</w:t>
            </w:r>
            <w:r w:rsidRPr="00770077">
              <w:rPr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86BE0" w:rsidRPr="00770077" w:rsidTr="007F4D91"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Организационная работа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Организация летнего труда:     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 Летняя трудовая практика на пришкольном участке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— 10 классы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eastAsia="ru-RU"/>
              </w:rPr>
              <w:t xml:space="preserve"> Куратор РДШ</w:t>
            </w:r>
            <w:r w:rsidRPr="00770077">
              <w:rPr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486BE0" w:rsidRPr="00770077" w:rsidTr="007F4D91">
        <w:tc>
          <w:tcPr>
            <w:tcW w:w="2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Личностное развитие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     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День единых действий  РДШ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июня  -   День защиты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— 11 классы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eastAsia="ru-RU"/>
              </w:rPr>
              <w:t xml:space="preserve"> Куратор РДШ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Отряд «Пламя»</w:t>
            </w:r>
          </w:p>
        </w:tc>
      </w:tr>
      <w:tr w:rsidR="00486BE0" w:rsidRPr="00770077" w:rsidTr="007F4D91">
        <w:tc>
          <w:tcPr>
            <w:tcW w:w="2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    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День единых действий  РДШ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8 июля -  День семьи, любви и верности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1 — 6 классы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eastAsia="ru-RU"/>
              </w:rPr>
              <w:t xml:space="preserve"> Куратор РДШ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Отряд «Пламя»</w:t>
            </w:r>
          </w:p>
        </w:tc>
      </w:tr>
      <w:tr w:rsidR="00486BE0" w:rsidRPr="00770077" w:rsidTr="007F4D91">
        <w:tc>
          <w:tcPr>
            <w:tcW w:w="2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          </w:t>
            </w:r>
            <w:r w:rsidRPr="00770077">
              <w:rPr>
                <w:i/>
                <w:iCs/>
                <w:color w:val="FF0000"/>
                <w:sz w:val="28"/>
                <w:szCs w:val="28"/>
                <w:lang w:eastAsia="ru-RU"/>
              </w:rPr>
              <w:t>День единых действий  РДШ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22 августа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День Государственного флага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8 — 10 классы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eastAsia="ru-RU"/>
              </w:rPr>
              <w:t xml:space="preserve"> Куратор РДШ</w:t>
            </w:r>
          </w:p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Отряд «Пламя»</w:t>
            </w:r>
          </w:p>
        </w:tc>
      </w:tr>
      <w:tr w:rsidR="00486BE0" w:rsidRPr="00770077" w:rsidTr="007F4D91"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proofErr w:type="spellStart"/>
            <w:r w:rsidRPr="00770077">
              <w:rPr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направление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Размещение материалов «Лето — 2019» на сайте школы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BE0" w:rsidRPr="00770077" w:rsidRDefault="00486BE0" w:rsidP="007F4D91">
            <w:pPr>
              <w:pStyle w:val="a5"/>
              <w:rPr>
                <w:sz w:val="28"/>
                <w:szCs w:val="28"/>
                <w:lang w:eastAsia="ru-RU"/>
              </w:rPr>
            </w:pPr>
            <w:r w:rsidRPr="00770077">
              <w:rPr>
                <w:sz w:val="28"/>
                <w:szCs w:val="28"/>
                <w:lang w:eastAsia="ru-RU"/>
              </w:rPr>
              <w:t>Ответственные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770077">
              <w:rPr>
                <w:sz w:val="28"/>
                <w:szCs w:val="28"/>
                <w:lang w:eastAsia="ru-RU"/>
              </w:rPr>
              <w:t xml:space="preserve"> за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информац</w:t>
            </w:r>
            <w:proofErr w:type="gramStart"/>
            <w:r>
              <w:rPr>
                <w:sz w:val="28"/>
                <w:szCs w:val="28"/>
                <w:lang w:eastAsia="ru-RU"/>
              </w:rPr>
              <w:t>.-</w:t>
            </w:r>
            <w:proofErr w:type="gramEnd"/>
            <w:r>
              <w:rPr>
                <w:sz w:val="28"/>
                <w:szCs w:val="28"/>
                <w:lang w:eastAsia="ru-RU"/>
              </w:rPr>
              <w:t>мед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. напр. </w:t>
            </w:r>
            <w:r w:rsidRPr="00770077">
              <w:rPr>
                <w:sz w:val="28"/>
                <w:szCs w:val="28"/>
                <w:lang w:eastAsia="ru-RU"/>
              </w:rPr>
              <w:t>организацию летнего труда и отдыха</w:t>
            </w:r>
          </w:p>
        </w:tc>
      </w:tr>
    </w:tbl>
    <w:p w:rsidR="00486BE0" w:rsidRPr="000E2A8A" w:rsidRDefault="00486BE0" w:rsidP="00486BE0">
      <w:pPr>
        <w:spacing w:after="0" w:line="240" w:lineRule="auto"/>
        <w:outlineLvl w:val="2"/>
        <w:rPr>
          <w:rFonts w:ascii="Arial" w:hAnsi="Arial" w:cs="Arial"/>
          <w:color w:val="FFFFFF"/>
          <w:sz w:val="21"/>
          <w:szCs w:val="21"/>
        </w:rPr>
      </w:pPr>
      <w:r w:rsidRPr="000E2A8A">
        <w:rPr>
          <w:rFonts w:ascii="Arial" w:hAnsi="Arial" w:cs="Arial"/>
          <w:color w:val="FFFFFF"/>
          <w:sz w:val="21"/>
          <w:szCs w:val="21"/>
        </w:rPr>
        <w:lastRenderedPageBreak/>
        <w:t>Архив</w:t>
      </w:r>
    </w:p>
    <w:p w:rsidR="00486BE0" w:rsidRDefault="00486BE0" w:rsidP="00486BE0"/>
    <w:p w:rsidR="00486BE0" w:rsidRDefault="00486BE0" w:rsidP="00486BE0"/>
    <w:p w:rsidR="00486BE0" w:rsidRPr="00486BE0" w:rsidRDefault="00486BE0" w:rsidP="00486BE0">
      <w:pPr>
        <w:jc w:val="center"/>
        <w:rPr>
          <w:lang w:val="en-US"/>
        </w:rPr>
      </w:pPr>
    </w:p>
    <w:sectPr w:rsidR="00486BE0" w:rsidRPr="00486BE0" w:rsidSect="00486BE0">
      <w:pgSz w:w="16838" w:h="11906" w:orient="landscape"/>
      <w:pgMar w:top="851" w:right="1387" w:bottom="850" w:left="993" w:header="708" w:footer="708" w:gutter="0"/>
      <w:pgBorders w:offsetFrom="page">
        <w:top w:val="twistedLines1" w:sz="21" w:space="24" w:color="auto"/>
        <w:left w:val="twistedLines1" w:sz="21" w:space="24" w:color="auto"/>
        <w:bottom w:val="twistedLines1" w:sz="21" w:space="24" w:color="auto"/>
        <w:right w:val="twistedLines1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6BE0"/>
    <w:rsid w:val="00486BE0"/>
    <w:rsid w:val="008A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BE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86B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486BE0"/>
  </w:style>
  <w:style w:type="character" w:styleId="a6">
    <w:name w:val="Hyperlink"/>
    <w:basedOn w:val="a0"/>
    <w:uiPriority w:val="99"/>
    <w:semiHidden/>
    <w:unhideWhenUsed/>
    <w:rsid w:val="00486BE0"/>
    <w:rPr>
      <w:color w:val="0000FF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486BE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486BE0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ool31-kursk.ru/school_life/vospitatelnaya-rabota/sportivnyy-klub-olimpiets/ukaz_rms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3136</Words>
  <Characters>17877</Characters>
  <Application>Microsoft Office Word</Application>
  <DocSecurity>0</DocSecurity>
  <Lines>148</Lines>
  <Paragraphs>41</Paragraphs>
  <ScaleCrop>false</ScaleCrop>
  <Company>MICROSOFT</Company>
  <LinksUpToDate>false</LinksUpToDate>
  <CharactersWithSpaces>20972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Эфендиев С.К.</dc:creator>
  <cp:lastModifiedBy>Эфендиев С.К.</cp:lastModifiedBy>
  <cp:revision>1</cp:revision>
  <dcterms:created xsi:type="dcterms:W3CDTF">2018-12-07T13:31:00Z</dcterms:created>
  <dcterms:modified xsi:type="dcterms:W3CDTF">2018-12-07T13:36:00Z</dcterms:modified>
</cp:coreProperties>
</file>