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A7" w:rsidRPr="00F550C5" w:rsidRDefault="00D455A7" w:rsidP="00F550C5">
      <w:pPr>
        <w:pStyle w:val="a5"/>
        <w:spacing w:before="0" w:beforeAutospacing="0" w:after="0" w:afterAutospacing="0"/>
        <w:ind w:hanging="142"/>
        <w:jc w:val="center"/>
        <w:rPr>
          <w:b/>
          <w:bCs/>
          <w:color w:val="000000"/>
          <w:szCs w:val="28"/>
        </w:rPr>
      </w:pPr>
      <w:r w:rsidRPr="00F550C5">
        <w:rPr>
          <w:b/>
          <w:bCs/>
          <w:color w:val="000000"/>
          <w:szCs w:val="28"/>
        </w:rPr>
        <w:t>О</w:t>
      </w:r>
      <w:r w:rsidR="007D6AEB" w:rsidRPr="00F550C5">
        <w:rPr>
          <w:b/>
          <w:bCs/>
          <w:color w:val="000000"/>
          <w:szCs w:val="28"/>
        </w:rPr>
        <w:t xml:space="preserve">тчет </w:t>
      </w:r>
    </w:p>
    <w:p w:rsidR="007D6AEB" w:rsidRPr="00F550C5" w:rsidRDefault="007D6AEB" w:rsidP="008E256B">
      <w:pPr>
        <w:pStyle w:val="a5"/>
        <w:spacing w:before="0" w:beforeAutospacing="0" w:after="0" w:afterAutospacing="0"/>
        <w:jc w:val="center"/>
        <w:rPr>
          <w:color w:val="000000"/>
          <w:szCs w:val="28"/>
        </w:rPr>
      </w:pPr>
      <w:r w:rsidRPr="00F550C5">
        <w:rPr>
          <w:b/>
          <w:bCs/>
          <w:color w:val="000000"/>
          <w:szCs w:val="28"/>
        </w:rPr>
        <w:t>о проведении методического семинара</w:t>
      </w:r>
    </w:p>
    <w:p w:rsidR="008E256B" w:rsidRPr="00F550C5" w:rsidRDefault="008E256B" w:rsidP="008E256B">
      <w:pPr>
        <w:pStyle w:val="a5"/>
        <w:spacing w:before="0" w:beforeAutospacing="0" w:after="0" w:afterAutospacing="0"/>
        <w:rPr>
          <w:b/>
          <w:iCs/>
          <w:color w:val="000000"/>
          <w:szCs w:val="28"/>
        </w:rPr>
      </w:pPr>
      <w:r w:rsidRPr="00F550C5">
        <w:rPr>
          <w:b/>
          <w:color w:val="333333"/>
          <w:szCs w:val="28"/>
          <w:shd w:val="clear" w:color="auto" w:fill="FFFFFF"/>
        </w:rPr>
        <w:t>"Активные методы работы в урочной и внеурочной деятельности младших школьников"</w:t>
      </w:r>
    </w:p>
    <w:p w:rsidR="008E256B" w:rsidRPr="00F550C5" w:rsidRDefault="008E256B" w:rsidP="008E256B">
      <w:pPr>
        <w:pStyle w:val="a5"/>
        <w:spacing w:before="0" w:beforeAutospacing="0" w:after="0" w:afterAutospacing="0" w:line="238" w:lineRule="atLeast"/>
        <w:rPr>
          <w:b/>
          <w:bCs/>
          <w:iCs/>
          <w:szCs w:val="28"/>
        </w:rPr>
      </w:pPr>
    </w:p>
    <w:p w:rsidR="007D6AEB" w:rsidRPr="00F550C5" w:rsidRDefault="00D455A7" w:rsidP="008E256B">
      <w:pPr>
        <w:pStyle w:val="a5"/>
        <w:spacing w:before="0" w:beforeAutospacing="0" w:after="0" w:afterAutospacing="0" w:line="238" w:lineRule="atLeast"/>
        <w:rPr>
          <w:color w:val="000000"/>
          <w:szCs w:val="28"/>
        </w:rPr>
      </w:pPr>
      <w:r w:rsidRPr="00F550C5">
        <w:rPr>
          <w:color w:val="333333"/>
          <w:szCs w:val="28"/>
        </w:rPr>
        <w:t xml:space="preserve">   </w:t>
      </w:r>
      <w:r w:rsidR="007D6AEB" w:rsidRPr="00F550C5">
        <w:rPr>
          <w:color w:val="333333"/>
          <w:szCs w:val="28"/>
        </w:rPr>
        <w:t>Современный педагог должен хо</w:t>
      </w:r>
      <w:r w:rsidRPr="00F550C5">
        <w:rPr>
          <w:color w:val="333333"/>
          <w:szCs w:val="28"/>
        </w:rPr>
        <w:t xml:space="preserve">рошо </w:t>
      </w:r>
      <w:r w:rsidR="007D6AEB" w:rsidRPr="00F550C5">
        <w:rPr>
          <w:color w:val="333333"/>
          <w:szCs w:val="28"/>
        </w:rPr>
        <w:t xml:space="preserve">владеть современными педагогическими </w:t>
      </w:r>
      <w:proofErr w:type="spellStart"/>
      <w:proofErr w:type="gramStart"/>
      <w:r w:rsidR="007D6AEB" w:rsidRPr="00F550C5">
        <w:rPr>
          <w:color w:val="333333"/>
          <w:szCs w:val="28"/>
        </w:rPr>
        <w:t>технологи</w:t>
      </w:r>
      <w:r w:rsidRPr="00F550C5">
        <w:rPr>
          <w:color w:val="333333"/>
          <w:szCs w:val="28"/>
        </w:rPr>
        <w:t>-</w:t>
      </w:r>
      <w:r w:rsidR="007D6AEB" w:rsidRPr="00F550C5">
        <w:rPr>
          <w:color w:val="333333"/>
          <w:szCs w:val="28"/>
        </w:rPr>
        <w:t>ями</w:t>
      </w:r>
      <w:proofErr w:type="spellEnd"/>
      <w:proofErr w:type="gramEnd"/>
      <w:r w:rsidR="007D6AEB" w:rsidRPr="00F550C5">
        <w:rPr>
          <w:color w:val="333333"/>
          <w:szCs w:val="28"/>
        </w:rPr>
        <w:t xml:space="preserve">, уметь работать в информационном пространстве, быть способным к системному действию в профессионально-педагогической ситуации, обладать </w:t>
      </w:r>
      <w:proofErr w:type="spellStart"/>
      <w:r w:rsidR="007D6AEB" w:rsidRPr="00F550C5">
        <w:rPr>
          <w:color w:val="333333"/>
          <w:szCs w:val="28"/>
        </w:rPr>
        <w:t>креативными</w:t>
      </w:r>
      <w:proofErr w:type="spellEnd"/>
      <w:r w:rsidR="007D6AEB" w:rsidRPr="00F550C5">
        <w:rPr>
          <w:color w:val="333333"/>
          <w:szCs w:val="28"/>
        </w:rPr>
        <w:t xml:space="preserve"> способностями, аналитической и рефлексивной культурой.</w:t>
      </w:r>
    </w:p>
    <w:p w:rsidR="007D6AEB" w:rsidRPr="00F550C5" w:rsidRDefault="00D455A7" w:rsidP="008E256B">
      <w:pPr>
        <w:pStyle w:val="a5"/>
        <w:spacing w:before="0" w:beforeAutospacing="0" w:after="0" w:afterAutospacing="0"/>
        <w:rPr>
          <w:iCs/>
          <w:color w:val="000000"/>
          <w:szCs w:val="28"/>
        </w:rPr>
      </w:pPr>
      <w:r w:rsidRPr="00F550C5">
        <w:rPr>
          <w:b/>
          <w:color w:val="FF0000"/>
          <w:szCs w:val="28"/>
        </w:rPr>
        <w:t>3</w:t>
      </w:r>
      <w:r w:rsidR="00A67048">
        <w:rPr>
          <w:b/>
          <w:color w:val="FF0000"/>
          <w:szCs w:val="28"/>
        </w:rPr>
        <w:t>0</w:t>
      </w:r>
      <w:r w:rsidRPr="00F550C5">
        <w:rPr>
          <w:b/>
          <w:color w:val="FF0000"/>
          <w:szCs w:val="28"/>
        </w:rPr>
        <w:t>.12.2017</w:t>
      </w:r>
      <w:r w:rsidR="007D6AEB" w:rsidRPr="00F550C5">
        <w:rPr>
          <w:b/>
          <w:color w:val="FF0000"/>
          <w:szCs w:val="28"/>
        </w:rPr>
        <w:t xml:space="preserve"> года</w:t>
      </w:r>
      <w:r w:rsidRPr="00F550C5">
        <w:rPr>
          <w:color w:val="000000"/>
          <w:szCs w:val="28"/>
        </w:rPr>
        <w:t xml:space="preserve"> в </w:t>
      </w:r>
      <w:proofErr w:type="spellStart"/>
      <w:r w:rsidRPr="00F550C5">
        <w:rPr>
          <w:color w:val="000000"/>
          <w:szCs w:val="28"/>
        </w:rPr>
        <w:t>Теречн</w:t>
      </w:r>
      <w:r w:rsidR="007D6AEB" w:rsidRPr="00F550C5">
        <w:rPr>
          <w:color w:val="000000"/>
          <w:szCs w:val="28"/>
        </w:rPr>
        <w:t>ой</w:t>
      </w:r>
      <w:proofErr w:type="spellEnd"/>
      <w:r w:rsidR="007D6AEB" w:rsidRPr="00F550C5">
        <w:rPr>
          <w:color w:val="000000"/>
          <w:szCs w:val="28"/>
        </w:rPr>
        <w:t xml:space="preserve"> средней школе состоялся </w:t>
      </w:r>
      <w:r w:rsidR="008E256B" w:rsidRPr="00F550C5">
        <w:rPr>
          <w:color w:val="333333"/>
          <w:szCs w:val="28"/>
          <w:shd w:val="clear" w:color="auto" w:fill="FFFFFF"/>
        </w:rPr>
        <w:t xml:space="preserve"> семинар- практикум для учителей начальных классов по теме "Активные методы работы в урочной и внеурочной деятельности младших школьников"</w:t>
      </w:r>
    </w:p>
    <w:p w:rsidR="00D455A7" w:rsidRPr="00F550C5" w:rsidRDefault="008E256B" w:rsidP="008E256B">
      <w:pPr>
        <w:pStyle w:val="a5"/>
        <w:spacing w:before="0" w:beforeAutospacing="0" w:after="0" w:afterAutospacing="0" w:line="238" w:lineRule="atLeast"/>
        <w:rPr>
          <w:color w:val="000000"/>
          <w:szCs w:val="28"/>
        </w:rPr>
      </w:pPr>
      <w:r w:rsidRPr="00F550C5">
        <w:rPr>
          <w:iCs/>
          <w:color w:val="333333"/>
          <w:szCs w:val="28"/>
        </w:rPr>
        <w:t xml:space="preserve">   </w:t>
      </w:r>
      <w:r w:rsidR="00D455A7" w:rsidRPr="00F550C5">
        <w:rPr>
          <w:iCs/>
          <w:color w:val="333333"/>
          <w:szCs w:val="28"/>
        </w:rPr>
        <w:t xml:space="preserve">Это не первый методический семинар, который проводится в школе. Руководитель МО учителей начального звена </w:t>
      </w:r>
      <w:proofErr w:type="spellStart"/>
      <w:r w:rsidR="00D455A7" w:rsidRPr="00F550C5">
        <w:rPr>
          <w:iCs/>
          <w:color w:val="333333"/>
          <w:szCs w:val="28"/>
        </w:rPr>
        <w:t>Абдулазизова</w:t>
      </w:r>
      <w:proofErr w:type="spellEnd"/>
      <w:r w:rsidR="00D455A7" w:rsidRPr="00F550C5">
        <w:rPr>
          <w:iCs/>
          <w:color w:val="333333"/>
          <w:szCs w:val="28"/>
        </w:rPr>
        <w:t xml:space="preserve"> Т.А. считает, что подобные мероприятия</w:t>
      </w:r>
      <w:r w:rsidR="00D455A7" w:rsidRPr="00F550C5">
        <w:rPr>
          <w:i/>
          <w:iCs/>
          <w:color w:val="333333"/>
          <w:szCs w:val="28"/>
        </w:rPr>
        <w:t xml:space="preserve"> </w:t>
      </w:r>
      <w:r w:rsidR="00D455A7" w:rsidRPr="00F550C5">
        <w:rPr>
          <w:color w:val="333333"/>
          <w:szCs w:val="28"/>
        </w:rPr>
        <w:t>в школе должны стать связующим звеном методической работы с одним из компонентов системы повышения квалификации педагогов на местах. Он предназначен для обеспечения творческой работы учителей, самообразования и совершенствования педагогического мастерства, а также для анализа и обобщения опыта методической работы, накопленного в коллективе педагогов.</w:t>
      </w:r>
    </w:p>
    <w:p w:rsidR="00F550C5" w:rsidRPr="00F550C5" w:rsidRDefault="00DC49F2" w:rsidP="008E256B">
      <w:pPr>
        <w:pStyle w:val="a5"/>
        <w:spacing w:before="0" w:beforeAutospacing="0" w:after="0" w:afterAutospacing="0" w:line="238" w:lineRule="atLeast"/>
        <w:rPr>
          <w:iCs/>
          <w:color w:val="000000"/>
          <w:szCs w:val="28"/>
        </w:rPr>
      </w:pPr>
      <w:r w:rsidRPr="00F550C5">
        <w:rPr>
          <w:b/>
          <w:bCs/>
          <w:color w:val="000000"/>
          <w:szCs w:val="28"/>
        </w:rPr>
        <w:t xml:space="preserve">Семинар преследовал цель - </w:t>
      </w:r>
      <w:r w:rsidRPr="00F550C5">
        <w:rPr>
          <w:iCs/>
          <w:color w:val="000000"/>
          <w:szCs w:val="28"/>
        </w:rPr>
        <w:t>способствовать формированию у педагогов установки на использование активных приемов и форм организации учебно-познавательной деятельности учащихся при подготовке и проведении уроков, повышение профессиональной компетентности</w:t>
      </w:r>
      <w:r w:rsidR="00F550C5" w:rsidRPr="00F550C5">
        <w:rPr>
          <w:iCs/>
          <w:color w:val="000000"/>
          <w:szCs w:val="28"/>
        </w:rPr>
        <w:t>.</w:t>
      </w:r>
    </w:p>
    <w:p w:rsidR="00F550C5" w:rsidRPr="00F550C5" w:rsidRDefault="00F550C5" w:rsidP="00F55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8"/>
        </w:rPr>
      </w:pPr>
      <w:r w:rsidRPr="00F550C5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  Кроме того, семинар решал и частные задачи</w:t>
      </w:r>
      <w:r>
        <w:rPr>
          <w:rFonts w:ascii="Times New Roman" w:hAnsi="Times New Roman" w:cs="Times New Roman"/>
          <w:iCs/>
          <w:color w:val="000000"/>
          <w:sz w:val="24"/>
          <w:szCs w:val="28"/>
        </w:rPr>
        <w:t>:</w:t>
      </w:r>
      <w:r w:rsidR="00DC49F2" w:rsidRPr="00F550C5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</w:t>
      </w:r>
    </w:p>
    <w:p w:rsidR="00F550C5" w:rsidRPr="00F550C5" w:rsidRDefault="00F550C5" w:rsidP="00F5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550C5">
        <w:rPr>
          <w:rFonts w:ascii="Times New Roman" w:eastAsia="Times New Roman" w:hAnsi="Times New Roman" w:cs="Times New Roman"/>
          <w:sz w:val="24"/>
          <w:szCs w:val="28"/>
        </w:rPr>
        <w:t>- познакомить учителей с понятием, содержанием и особенностями АМО;</w:t>
      </w:r>
    </w:p>
    <w:p w:rsidR="00F550C5" w:rsidRPr="00F550C5" w:rsidRDefault="00F550C5" w:rsidP="00F5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550C5">
        <w:rPr>
          <w:rFonts w:ascii="Times New Roman" w:eastAsia="Times New Roman" w:hAnsi="Times New Roman" w:cs="Times New Roman"/>
          <w:sz w:val="24"/>
          <w:szCs w:val="28"/>
        </w:rPr>
        <w:t>- рассмотреть классификации и характеристику АМО;</w:t>
      </w:r>
    </w:p>
    <w:p w:rsidR="00F550C5" w:rsidRPr="00F550C5" w:rsidRDefault="00F550C5" w:rsidP="00F5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550C5">
        <w:rPr>
          <w:rFonts w:ascii="Times New Roman" w:eastAsia="Times New Roman" w:hAnsi="Times New Roman" w:cs="Times New Roman"/>
          <w:sz w:val="24"/>
          <w:szCs w:val="28"/>
        </w:rPr>
        <w:t>- показать эффективность применения АМО на разных этапах урока;</w:t>
      </w:r>
    </w:p>
    <w:p w:rsidR="00F550C5" w:rsidRPr="00F550C5" w:rsidRDefault="00F550C5" w:rsidP="00F5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550C5">
        <w:rPr>
          <w:rFonts w:ascii="Times New Roman" w:eastAsia="Times New Roman" w:hAnsi="Times New Roman" w:cs="Times New Roman"/>
          <w:sz w:val="24"/>
          <w:szCs w:val="28"/>
        </w:rPr>
        <w:t>- выявить опыт учителей по данной теме;</w:t>
      </w:r>
    </w:p>
    <w:p w:rsidR="00F550C5" w:rsidRPr="00F550C5" w:rsidRDefault="00F550C5" w:rsidP="00F5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550C5">
        <w:rPr>
          <w:rFonts w:ascii="Times New Roman" w:eastAsia="Times New Roman" w:hAnsi="Times New Roman" w:cs="Times New Roman"/>
          <w:sz w:val="24"/>
          <w:szCs w:val="28"/>
        </w:rPr>
        <w:t>- создать благоприятную среду для формирования коммуникативной компетентности педагогов в процессе конструктивного взаимодействия с коллегами.</w:t>
      </w:r>
    </w:p>
    <w:p w:rsidR="007D6AEB" w:rsidRPr="00F550C5" w:rsidRDefault="00F550C5" w:rsidP="008E256B">
      <w:pPr>
        <w:pStyle w:val="a5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7D6AEB" w:rsidRPr="00F550C5">
        <w:rPr>
          <w:color w:val="000000"/>
          <w:szCs w:val="28"/>
        </w:rPr>
        <w:t xml:space="preserve">Программа семинара включала открытые уроки по русскому языку, </w:t>
      </w:r>
      <w:r w:rsidR="00DC49F2" w:rsidRPr="00F550C5">
        <w:rPr>
          <w:color w:val="000000"/>
          <w:szCs w:val="28"/>
        </w:rPr>
        <w:t>литературному чтению, математике и окружающему миру.</w:t>
      </w:r>
      <w:r w:rsidR="007D6AEB" w:rsidRPr="00F550C5">
        <w:rPr>
          <w:color w:val="000000"/>
          <w:szCs w:val="28"/>
        </w:rPr>
        <w:t xml:space="preserve"> </w:t>
      </w:r>
    </w:p>
    <w:p w:rsidR="007D6AEB" w:rsidRPr="00F550C5" w:rsidRDefault="007D6AEB" w:rsidP="008E256B">
      <w:pPr>
        <w:pStyle w:val="a5"/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 w:rsidRPr="00F550C5">
        <w:rPr>
          <w:color w:val="000001"/>
          <w:szCs w:val="28"/>
        </w:rPr>
        <w:t xml:space="preserve"> Учителями школы </w:t>
      </w:r>
      <w:proofErr w:type="spellStart"/>
      <w:r w:rsidR="00DC49F2" w:rsidRPr="00F550C5">
        <w:rPr>
          <w:color w:val="000001"/>
          <w:szCs w:val="28"/>
        </w:rPr>
        <w:t>Нурмагомедовой</w:t>
      </w:r>
      <w:proofErr w:type="spellEnd"/>
      <w:r w:rsidR="00DC49F2" w:rsidRPr="00F550C5">
        <w:rPr>
          <w:color w:val="000001"/>
          <w:szCs w:val="28"/>
        </w:rPr>
        <w:t xml:space="preserve"> А.А., </w:t>
      </w:r>
      <w:proofErr w:type="spellStart"/>
      <w:r w:rsidR="00DC49F2" w:rsidRPr="00F550C5">
        <w:rPr>
          <w:color w:val="000001"/>
          <w:szCs w:val="28"/>
        </w:rPr>
        <w:t>Абдулазизовой</w:t>
      </w:r>
      <w:proofErr w:type="spellEnd"/>
      <w:r w:rsidR="00DC49F2" w:rsidRPr="00F550C5">
        <w:rPr>
          <w:color w:val="000001"/>
          <w:szCs w:val="28"/>
        </w:rPr>
        <w:t xml:space="preserve"> Т.А., </w:t>
      </w:r>
      <w:proofErr w:type="spellStart"/>
      <w:r w:rsidR="00DC49F2" w:rsidRPr="00F550C5">
        <w:rPr>
          <w:color w:val="000001"/>
          <w:szCs w:val="28"/>
        </w:rPr>
        <w:t>Магиматовой</w:t>
      </w:r>
      <w:proofErr w:type="spellEnd"/>
      <w:r w:rsidR="00DC49F2" w:rsidRPr="00F550C5">
        <w:rPr>
          <w:color w:val="000001"/>
          <w:szCs w:val="28"/>
        </w:rPr>
        <w:t xml:space="preserve"> Ш.М. и </w:t>
      </w:r>
      <w:proofErr w:type="spellStart"/>
      <w:r w:rsidR="00DC49F2" w:rsidRPr="00F550C5">
        <w:rPr>
          <w:color w:val="000001"/>
          <w:szCs w:val="28"/>
        </w:rPr>
        <w:t>Умаровой</w:t>
      </w:r>
      <w:proofErr w:type="spellEnd"/>
      <w:r w:rsidR="00DC49F2" w:rsidRPr="00F550C5">
        <w:rPr>
          <w:color w:val="000001"/>
          <w:szCs w:val="28"/>
        </w:rPr>
        <w:t xml:space="preserve"> П.М.</w:t>
      </w:r>
      <w:r w:rsidRPr="00F550C5">
        <w:rPr>
          <w:color w:val="000001"/>
          <w:szCs w:val="28"/>
        </w:rPr>
        <w:t>были даны открытые уроки</w:t>
      </w:r>
      <w:proofErr w:type="gramStart"/>
      <w:r w:rsidRPr="00F550C5">
        <w:rPr>
          <w:color w:val="000001"/>
          <w:szCs w:val="28"/>
        </w:rPr>
        <w:t xml:space="preserve"> ,</w:t>
      </w:r>
      <w:proofErr w:type="gramEnd"/>
      <w:r w:rsidRPr="00F550C5">
        <w:rPr>
          <w:color w:val="000001"/>
          <w:szCs w:val="28"/>
        </w:rPr>
        <w:t xml:space="preserve"> где поделились своим опытом и показали настоящее педагогическое мастерство в проведении семинара и мастер-классов.</w:t>
      </w:r>
    </w:p>
    <w:p w:rsidR="007D6AEB" w:rsidRPr="00F550C5" w:rsidRDefault="008E256B" w:rsidP="00B71781">
      <w:pPr>
        <w:pStyle w:val="a5"/>
        <w:spacing w:before="0" w:beforeAutospacing="0" w:after="0" w:afterAutospacing="0"/>
        <w:rPr>
          <w:color w:val="000000"/>
          <w:szCs w:val="28"/>
        </w:rPr>
      </w:pPr>
      <w:r w:rsidRPr="00F550C5">
        <w:rPr>
          <w:b/>
          <w:bCs/>
          <w:szCs w:val="28"/>
        </w:rPr>
        <w:t>Активные методы обучения</w:t>
      </w:r>
      <w:r w:rsidR="007D6AEB" w:rsidRPr="00F550C5">
        <w:rPr>
          <w:b/>
          <w:bCs/>
          <w:color w:val="000000"/>
          <w:szCs w:val="28"/>
        </w:rPr>
        <w:t> – методы</w:t>
      </w:r>
      <w:r w:rsidR="007D6AEB" w:rsidRPr="00F550C5">
        <w:rPr>
          <w:color w:val="000000"/>
          <w:szCs w:val="28"/>
        </w:rPr>
        <w:t xml:space="preserve">, стимулирующие познавательную деятельность </w:t>
      </w:r>
      <w:proofErr w:type="gramStart"/>
      <w:r w:rsidR="007D6AEB" w:rsidRPr="00F550C5">
        <w:rPr>
          <w:color w:val="000000"/>
          <w:szCs w:val="28"/>
        </w:rPr>
        <w:t>обучающихся</w:t>
      </w:r>
      <w:proofErr w:type="gramEnd"/>
      <w:r w:rsidR="007D6AEB" w:rsidRPr="00F550C5">
        <w:rPr>
          <w:color w:val="000000"/>
          <w:szCs w:val="28"/>
        </w:rPr>
        <w:t xml:space="preserve">. Строятся в основном на диалоге, предполагающем свободный обмен мнениями о путях разрешения той или иной проблемы. АМО характеризуются высоким уровнем </w:t>
      </w:r>
      <w:proofErr w:type="spellStart"/>
      <w:proofErr w:type="gramStart"/>
      <w:r w:rsidR="007D6AEB" w:rsidRPr="00F550C5">
        <w:rPr>
          <w:color w:val="000000"/>
          <w:szCs w:val="28"/>
        </w:rPr>
        <w:t>активно</w:t>
      </w:r>
      <w:r w:rsidR="00B71781" w:rsidRPr="00F550C5">
        <w:rPr>
          <w:color w:val="000000"/>
          <w:szCs w:val="28"/>
        </w:rPr>
        <w:t>-</w:t>
      </w:r>
      <w:r w:rsidR="007D6AEB" w:rsidRPr="00F550C5">
        <w:rPr>
          <w:color w:val="000000"/>
          <w:szCs w:val="28"/>
        </w:rPr>
        <w:t>сти</w:t>
      </w:r>
      <w:proofErr w:type="spellEnd"/>
      <w:proofErr w:type="gramEnd"/>
      <w:r w:rsidR="007D6AEB" w:rsidRPr="00F550C5">
        <w:rPr>
          <w:color w:val="000000"/>
          <w:szCs w:val="28"/>
        </w:rPr>
        <w:t xml:space="preserve"> учащихся. Именно такие уроки</w:t>
      </w:r>
      <w:proofErr w:type="gramStart"/>
      <w:r w:rsidR="007D6AEB" w:rsidRPr="00F550C5">
        <w:rPr>
          <w:color w:val="000000"/>
          <w:szCs w:val="28"/>
        </w:rPr>
        <w:t xml:space="preserve"> ,</w:t>
      </w:r>
      <w:proofErr w:type="gramEnd"/>
      <w:r w:rsidR="007D6AEB" w:rsidRPr="00F550C5">
        <w:rPr>
          <w:color w:val="000000"/>
          <w:szCs w:val="28"/>
        </w:rPr>
        <w:t xml:space="preserve"> внеклассные мероприятия были запланированы и показаны учителями школы.</w:t>
      </w:r>
    </w:p>
    <w:p w:rsidR="007D6AEB" w:rsidRDefault="00B71781" w:rsidP="00B71781">
      <w:pPr>
        <w:pStyle w:val="a5"/>
        <w:shd w:val="clear" w:color="auto" w:fill="FFFFFF"/>
        <w:spacing w:before="0" w:beforeAutospacing="0" w:after="0" w:afterAutospacing="0" w:line="289" w:lineRule="atLeast"/>
        <w:rPr>
          <w:color w:val="000000"/>
          <w:szCs w:val="28"/>
        </w:rPr>
      </w:pPr>
      <w:r w:rsidRPr="00F550C5">
        <w:rPr>
          <w:color w:val="000000"/>
          <w:szCs w:val="28"/>
        </w:rPr>
        <w:t xml:space="preserve">   </w:t>
      </w:r>
      <w:r w:rsidR="007D6AEB" w:rsidRPr="00F550C5">
        <w:rPr>
          <w:color w:val="000000"/>
          <w:szCs w:val="28"/>
        </w:rPr>
        <w:t xml:space="preserve">АМО строились на практической направленности, игровом действе и творческом характере обучения, интерактивности, использовании знаний и опыта обучающихся, групповой форме организации их работы, вовлечении в процесс всех органов чувств, </w:t>
      </w:r>
      <w:proofErr w:type="spellStart"/>
      <w:r w:rsidR="007D6AEB" w:rsidRPr="00F550C5">
        <w:rPr>
          <w:color w:val="000000"/>
          <w:szCs w:val="28"/>
        </w:rPr>
        <w:t>деятельностном</w:t>
      </w:r>
      <w:proofErr w:type="spellEnd"/>
      <w:r w:rsidR="007D6AEB" w:rsidRPr="00F550C5">
        <w:rPr>
          <w:color w:val="000000"/>
          <w:szCs w:val="28"/>
        </w:rPr>
        <w:t xml:space="preserve"> подходе к обучению, движении и рефлексии. </w:t>
      </w:r>
      <w:r w:rsidR="007D6AEB" w:rsidRPr="00F550C5">
        <w:rPr>
          <w:color w:val="000000"/>
          <w:szCs w:val="28"/>
        </w:rPr>
        <w:br/>
      </w:r>
    </w:p>
    <w:p w:rsidR="00F550C5" w:rsidRDefault="00F550C5" w:rsidP="00F550C5">
      <w:pPr>
        <w:pStyle w:val="a5"/>
        <w:shd w:val="clear" w:color="auto" w:fill="FFFFFF"/>
        <w:spacing w:before="0" w:beforeAutospacing="0" w:after="0" w:afterAutospacing="0" w:line="289" w:lineRule="atLeast"/>
        <w:jc w:val="center"/>
        <w:rPr>
          <w:color w:val="000000"/>
          <w:szCs w:val="28"/>
        </w:rPr>
      </w:pPr>
      <w:r>
        <w:rPr>
          <w:color w:val="000000"/>
          <w:szCs w:val="28"/>
        </w:rPr>
        <w:t>Заместитель директора в начальных классах</w:t>
      </w:r>
    </w:p>
    <w:p w:rsidR="00F550C5" w:rsidRPr="00F550C5" w:rsidRDefault="00F550C5" w:rsidP="00F550C5">
      <w:pPr>
        <w:pStyle w:val="a5"/>
        <w:shd w:val="clear" w:color="auto" w:fill="FFFFFF"/>
        <w:spacing w:before="0" w:beforeAutospacing="0" w:after="0" w:afterAutospacing="0" w:line="289" w:lineRule="atLeast"/>
        <w:jc w:val="center"/>
        <w:rPr>
          <w:b/>
          <w:color w:val="000000"/>
          <w:szCs w:val="28"/>
        </w:rPr>
      </w:pPr>
      <w:proofErr w:type="spellStart"/>
      <w:r w:rsidRPr="00F550C5">
        <w:rPr>
          <w:b/>
          <w:color w:val="000000"/>
          <w:szCs w:val="28"/>
        </w:rPr>
        <w:t>Абдулазизова</w:t>
      </w:r>
      <w:proofErr w:type="spellEnd"/>
      <w:r w:rsidRPr="00F550C5">
        <w:rPr>
          <w:b/>
          <w:color w:val="000000"/>
          <w:szCs w:val="28"/>
        </w:rPr>
        <w:t xml:space="preserve"> Т.А.</w:t>
      </w:r>
    </w:p>
    <w:sectPr w:rsidR="00F550C5" w:rsidRPr="00F550C5" w:rsidSect="00F550C5">
      <w:pgSz w:w="11906" w:h="16838"/>
      <w:pgMar w:top="851" w:right="991" w:bottom="1134" w:left="993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62847"/>
    <w:multiLevelType w:val="multilevel"/>
    <w:tmpl w:val="E4D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665B4"/>
    <w:multiLevelType w:val="multilevel"/>
    <w:tmpl w:val="40FC7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F801A0"/>
    <w:multiLevelType w:val="multilevel"/>
    <w:tmpl w:val="256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5DF"/>
    <w:rsid w:val="0009295E"/>
    <w:rsid w:val="003F7450"/>
    <w:rsid w:val="004375DF"/>
    <w:rsid w:val="007D6AEB"/>
    <w:rsid w:val="00821597"/>
    <w:rsid w:val="008E256B"/>
    <w:rsid w:val="00971E69"/>
    <w:rsid w:val="009F3B0B"/>
    <w:rsid w:val="00A45900"/>
    <w:rsid w:val="00A67048"/>
    <w:rsid w:val="00AC1F64"/>
    <w:rsid w:val="00B71781"/>
    <w:rsid w:val="00C236F6"/>
    <w:rsid w:val="00C415AB"/>
    <w:rsid w:val="00D455A7"/>
    <w:rsid w:val="00D846E8"/>
    <w:rsid w:val="00DA0D25"/>
    <w:rsid w:val="00DC49F2"/>
    <w:rsid w:val="00F550C5"/>
    <w:rsid w:val="00F8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CB"/>
  </w:style>
  <w:style w:type="paragraph" w:styleId="3">
    <w:name w:val="heading 3"/>
    <w:basedOn w:val="a"/>
    <w:link w:val="30"/>
    <w:uiPriority w:val="9"/>
    <w:qFormat/>
    <w:rsid w:val="003F7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0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F74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3F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F7450"/>
    <w:rPr>
      <w:b/>
      <w:bCs/>
    </w:rPr>
  </w:style>
  <w:style w:type="character" w:styleId="a7">
    <w:name w:val="Hyperlink"/>
    <w:basedOn w:val="a0"/>
    <w:uiPriority w:val="99"/>
    <w:semiHidden/>
    <w:unhideWhenUsed/>
    <w:rsid w:val="003F74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88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1678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16</cp:revision>
  <cp:lastPrinted>2018-01-06T11:03:00Z</cp:lastPrinted>
  <dcterms:created xsi:type="dcterms:W3CDTF">2018-01-03T11:06:00Z</dcterms:created>
  <dcterms:modified xsi:type="dcterms:W3CDTF">2018-01-06T11:03:00Z</dcterms:modified>
</cp:coreProperties>
</file>